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63F1" w14:textId="77777777" w:rsidR="00380BBF" w:rsidRDefault="00380BBF" w:rsidP="00191D1B">
      <w:pPr>
        <w:rPr>
          <w:rFonts w:ascii="Calibri" w:eastAsia="Calibri" w:hAnsi="Calibri" w:cs="Calibri"/>
          <w:sz w:val="32"/>
          <w:szCs w:val="32"/>
        </w:rPr>
      </w:pPr>
    </w:p>
    <w:p w14:paraId="1A754D07" w14:textId="4AA2F254" w:rsidR="00191D1B" w:rsidRDefault="00191D1B" w:rsidP="00191D1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The invitation is to create a map which captures the changes in your leadership and how they play out in different parts of your life.</w:t>
      </w:r>
    </w:p>
    <w:p w14:paraId="2118BCEB" w14:textId="77777777" w:rsidR="00191D1B" w:rsidRDefault="00191D1B" w:rsidP="00191D1B">
      <w:pPr>
        <w:rPr>
          <w:rFonts w:ascii="Calibri" w:eastAsia="Calibri" w:hAnsi="Calibri" w:cs="Calibri"/>
          <w:sz w:val="32"/>
          <w:szCs w:val="32"/>
        </w:rPr>
      </w:pPr>
    </w:p>
    <w:p w14:paraId="4D143FC3" w14:textId="3002162E" w:rsidR="00191D1B" w:rsidRDefault="00191D1B" w:rsidP="00191D1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For example, your map might show your family home, or workplace, or a place you gather with your friends, with a short description (written or recorded) of the </w:t>
      </w:r>
      <w:r>
        <w:rPr>
          <w:rFonts w:ascii="Calibri" w:eastAsia="Calibri" w:hAnsi="Calibri" w:cs="Calibri"/>
          <w:b/>
          <w:sz w:val="32"/>
          <w:szCs w:val="32"/>
        </w:rPr>
        <w:t>leadership you offer in those places</w:t>
      </w:r>
      <w:r>
        <w:rPr>
          <w:rFonts w:ascii="Calibri" w:eastAsia="Calibri" w:hAnsi="Calibri" w:cs="Calibri"/>
          <w:sz w:val="32"/>
          <w:szCs w:val="32"/>
        </w:rPr>
        <w:t xml:space="preserve">, and </w:t>
      </w:r>
      <w:r>
        <w:rPr>
          <w:rFonts w:ascii="Calibri" w:eastAsia="Calibri" w:hAnsi="Calibri" w:cs="Calibri"/>
          <w:b/>
          <w:sz w:val="32"/>
          <w:szCs w:val="32"/>
        </w:rPr>
        <w:t>how it has changed since participating in WWDA LEAD</w:t>
      </w:r>
      <w:r>
        <w:rPr>
          <w:rFonts w:ascii="Calibri" w:eastAsia="Calibri" w:hAnsi="Calibri" w:cs="Calibri"/>
          <w:sz w:val="32"/>
          <w:szCs w:val="32"/>
        </w:rPr>
        <w:t xml:space="preserve">. There might be </w:t>
      </w:r>
      <w:r>
        <w:rPr>
          <w:rFonts w:ascii="Calibri" w:eastAsia="Calibri" w:hAnsi="Calibri" w:cs="Calibri"/>
          <w:b/>
          <w:sz w:val="32"/>
          <w:szCs w:val="32"/>
        </w:rPr>
        <w:t>new places</w:t>
      </w:r>
      <w:r>
        <w:rPr>
          <w:rFonts w:ascii="Calibri" w:eastAsia="Calibri" w:hAnsi="Calibri" w:cs="Calibri"/>
          <w:sz w:val="32"/>
          <w:szCs w:val="32"/>
        </w:rPr>
        <w:t xml:space="preserve"> on the map that you go to </w:t>
      </w:r>
      <w:proofErr w:type="gramStart"/>
      <w:r>
        <w:rPr>
          <w:rFonts w:ascii="Calibri" w:eastAsia="Calibri" w:hAnsi="Calibri" w:cs="Calibri"/>
          <w:sz w:val="32"/>
          <w:szCs w:val="32"/>
        </w:rPr>
        <w:t>now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that weren’t there before, for example, an activist group with other </w:t>
      </w:r>
      <w:proofErr w:type="spellStart"/>
      <w:r>
        <w:rPr>
          <w:rFonts w:ascii="Calibri" w:eastAsia="Calibri" w:hAnsi="Calibri" w:cs="Calibri"/>
          <w:sz w:val="32"/>
          <w:szCs w:val="32"/>
        </w:rPr>
        <w:t>DWGwD</w:t>
      </w:r>
      <w:proofErr w:type="spellEnd"/>
      <w:r>
        <w:rPr>
          <w:rFonts w:ascii="Calibri" w:eastAsia="Calibri" w:hAnsi="Calibri" w:cs="Calibri"/>
          <w:sz w:val="32"/>
          <w:szCs w:val="32"/>
        </w:rPr>
        <w:t>.</w:t>
      </w:r>
    </w:p>
    <w:p w14:paraId="1CDF051E" w14:textId="77777777" w:rsidR="00191D1B" w:rsidRDefault="00191D1B" w:rsidP="00191D1B">
      <w:pPr>
        <w:rPr>
          <w:rFonts w:ascii="Calibri" w:eastAsia="Calibri" w:hAnsi="Calibri" w:cs="Calibri"/>
          <w:sz w:val="32"/>
          <w:szCs w:val="32"/>
        </w:rPr>
      </w:pPr>
    </w:p>
    <w:p w14:paraId="32D40B3E" w14:textId="77777777" w:rsidR="00191D1B" w:rsidRDefault="00191D1B" w:rsidP="00191D1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Or it might show you hanging out in your bedroom or going for a walk with thought bubbles that explore the differences in how you </w:t>
      </w:r>
      <w:r>
        <w:rPr>
          <w:rFonts w:ascii="Calibri" w:eastAsia="Calibri" w:hAnsi="Calibri" w:cs="Calibri"/>
          <w:b/>
          <w:sz w:val="32"/>
          <w:szCs w:val="32"/>
        </w:rPr>
        <w:t>think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about leadership</w:t>
      </w:r>
      <w:r>
        <w:rPr>
          <w:rFonts w:ascii="Calibri" w:eastAsia="Calibri" w:hAnsi="Calibri" w:cs="Calibri"/>
          <w:sz w:val="32"/>
          <w:szCs w:val="32"/>
        </w:rPr>
        <w:t xml:space="preserve"> and how you </w:t>
      </w:r>
      <w:r>
        <w:rPr>
          <w:rFonts w:ascii="Calibri" w:eastAsia="Calibri" w:hAnsi="Calibri" w:cs="Calibri"/>
          <w:b/>
          <w:sz w:val="32"/>
          <w:szCs w:val="32"/>
        </w:rPr>
        <w:t>think about yourself as a leader</w:t>
      </w:r>
      <w:r>
        <w:rPr>
          <w:rFonts w:ascii="Calibri" w:eastAsia="Calibri" w:hAnsi="Calibri" w:cs="Calibri"/>
          <w:sz w:val="32"/>
          <w:szCs w:val="32"/>
        </w:rPr>
        <w:t xml:space="preserve"> since participating in WWDA LEAD. </w:t>
      </w:r>
    </w:p>
    <w:p w14:paraId="0BC01DF9" w14:textId="77777777" w:rsidR="00191D1B" w:rsidRDefault="00191D1B" w:rsidP="00191D1B">
      <w:pPr>
        <w:rPr>
          <w:rFonts w:ascii="Calibri" w:eastAsia="Calibri" w:hAnsi="Calibri" w:cs="Calibri"/>
          <w:sz w:val="32"/>
          <w:szCs w:val="32"/>
        </w:rPr>
      </w:pPr>
    </w:p>
    <w:p w14:paraId="524BEA5E" w14:textId="77777777" w:rsidR="00380BBF" w:rsidRDefault="00380BBF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br w:type="page"/>
      </w:r>
    </w:p>
    <w:p w14:paraId="32428F0D" w14:textId="77777777" w:rsidR="00380BBF" w:rsidRDefault="00380BBF" w:rsidP="00191D1B">
      <w:pPr>
        <w:rPr>
          <w:rFonts w:ascii="Calibri" w:eastAsia="Calibri" w:hAnsi="Calibri" w:cs="Calibri"/>
          <w:sz w:val="32"/>
          <w:szCs w:val="32"/>
        </w:rPr>
      </w:pPr>
    </w:p>
    <w:p w14:paraId="644A81C4" w14:textId="456AEE3E" w:rsidR="00191D1B" w:rsidRDefault="00191D1B" w:rsidP="00191D1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We’d also appreciate it if you could reflect on the contribution WWDA LEAD did or didn’t make to these changes. You might like to incorporate that into the map or provide a separate reflective note or recording.</w:t>
      </w:r>
    </w:p>
    <w:p w14:paraId="640CBDA4" w14:textId="77777777" w:rsidR="00191D1B" w:rsidRDefault="00191D1B"/>
    <w:sectPr w:rsidR="00191D1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5792" w14:textId="77777777" w:rsidR="00BA27CE" w:rsidRDefault="00BA27CE" w:rsidP="00BA27CE">
      <w:r>
        <w:separator/>
      </w:r>
    </w:p>
  </w:endnote>
  <w:endnote w:type="continuationSeparator" w:id="0">
    <w:p w14:paraId="53CBA1AD" w14:textId="77777777" w:rsidR="00BA27CE" w:rsidRDefault="00BA27CE" w:rsidP="00BA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AE2B" w14:textId="2F607731" w:rsidR="00BA27CE" w:rsidRDefault="00BA27CE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22C95171" wp14:editId="72268400">
          <wp:simplePos x="0" y="0"/>
          <wp:positionH relativeFrom="column">
            <wp:posOffset>-873211</wp:posOffset>
          </wp:positionH>
          <wp:positionV relativeFrom="paragraph">
            <wp:posOffset>-420130</wp:posOffset>
          </wp:positionV>
          <wp:extent cx="996778" cy="988930"/>
          <wp:effectExtent l="0" t="0" r="0" b="0"/>
          <wp:wrapNone/>
          <wp:docPr id="580602724" name="Picture 1" descr="A white circle with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602724" name="Picture 1" descr="A white circle with purpl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778" cy="98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110A" w14:textId="77777777" w:rsidR="00BA27CE" w:rsidRDefault="00BA27CE" w:rsidP="00BA27CE">
      <w:r>
        <w:separator/>
      </w:r>
    </w:p>
  </w:footnote>
  <w:footnote w:type="continuationSeparator" w:id="0">
    <w:p w14:paraId="2DC864B9" w14:textId="77777777" w:rsidR="00BA27CE" w:rsidRDefault="00BA27CE" w:rsidP="00BA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2255" w14:textId="1700FAC9" w:rsidR="00BA27CE" w:rsidRPr="00BA27CE" w:rsidRDefault="00BA27CE" w:rsidP="00BA27CE">
    <w:pPr>
      <w:pStyle w:val="Heading5"/>
      <w:jc w:val="center"/>
      <w:rPr>
        <w:rFonts w:ascii="Calibri" w:eastAsia="Calibri" w:hAnsi="Calibri" w:cs="Calibri"/>
        <w:sz w:val="32"/>
        <w:szCs w:val="32"/>
      </w:rPr>
    </w:pPr>
    <w:r>
      <w:rPr>
        <w:rFonts w:ascii="Calibri" w:eastAsia="Calibri" w:hAnsi="Calibri" w:cs="Calibri"/>
        <w:sz w:val="32"/>
        <w:szCs w:val="32"/>
      </w:rPr>
      <w:t xml:space="preserve">Tool 4: Leadership map reflection of the changes they’ve noticed with an audio or written description of the </w:t>
    </w:r>
    <w:proofErr w:type="gramStart"/>
    <w:r>
      <w:rPr>
        <w:rFonts w:ascii="Calibri" w:eastAsia="Calibri" w:hAnsi="Calibri" w:cs="Calibri"/>
        <w:sz w:val="32"/>
        <w:szCs w:val="32"/>
      </w:rPr>
      <w:t>changes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1B"/>
    <w:rsid w:val="00191D1B"/>
    <w:rsid w:val="00380BBF"/>
    <w:rsid w:val="00B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47940"/>
  <w15:chartTrackingRefBased/>
  <w15:docId w15:val="{4CDD1AE3-D573-C349-A18F-5C48E7AA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D1B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1D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91D1B"/>
    <w:rPr>
      <w:rFonts w:asciiTheme="majorHAnsi" w:eastAsiaTheme="majorEastAsia" w:hAnsiTheme="majorHAnsi" w:cstheme="majorBidi"/>
      <w:color w:val="2F5496" w:themeColor="accent1" w:themeShade="BF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A2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7CE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27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7CE"/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a7812-efa5-4d41-a795-b3f662553d41" xsi:nil="true"/>
    <lcf76f155ced4ddcb4097134ff3c332f xmlns="14db77da-ee32-4c2f-9d26-ad799e68a8c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2685E0A98E2468F8C7C9092E2BE3B" ma:contentTypeVersion="11" ma:contentTypeDescription="Create a new document." ma:contentTypeScope="" ma:versionID="88ebb84a829246def08e97869a9772d3">
  <xsd:schema xmlns:xsd="http://www.w3.org/2001/XMLSchema" xmlns:xs="http://www.w3.org/2001/XMLSchema" xmlns:p="http://schemas.microsoft.com/office/2006/metadata/properties" xmlns:ns2="14db77da-ee32-4c2f-9d26-ad799e68a8ce" xmlns:ns3="c01a7812-efa5-4d41-a795-b3f662553d41" targetNamespace="http://schemas.microsoft.com/office/2006/metadata/properties" ma:root="true" ma:fieldsID="16fff9281fb75547d5cb740f717ad44f" ns2:_="" ns3:_="">
    <xsd:import namespace="14db77da-ee32-4c2f-9d26-ad799e68a8ce"/>
    <xsd:import namespace="c01a7812-efa5-4d41-a795-b3f662553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b77da-ee32-4c2f-9d26-ad799e68a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b73f19-8d91-4d09-883f-553b658e92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a7812-efa5-4d41-a795-b3f662553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6a09752-2b03-41c6-af80-770df78e0422}" ma:internalName="TaxCatchAll" ma:showField="CatchAllData" ma:web="c01a7812-efa5-4d41-a795-b3f662553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DA1D3-A783-47F2-A7A5-E40563FDB6D7}">
  <ds:schemaRefs>
    <ds:schemaRef ds:uri="http://schemas.microsoft.com/office/2006/metadata/properties"/>
    <ds:schemaRef ds:uri="http://schemas.microsoft.com/office/infopath/2007/PartnerControls"/>
    <ds:schemaRef ds:uri="c01a7812-efa5-4d41-a795-b3f662553d41"/>
    <ds:schemaRef ds:uri="14db77da-ee32-4c2f-9d26-ad799e68a8ce"/>
  </ds:schemaRefs>
</ds:datastoreItem>
</file>

<file path=customXml/itemProps2.xml><?xml version="1.0" encoding="utf-8"?>
<ds:datastoreItem xmlns:ds="http://schemas.openxmlformats.org/officeDocument/2006/customXml" ds:itemID="{44432BE0-FAD0-444B-BFA7-F8A1F23DD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1D390-9A1D-4C55-9F61-0A2828FD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b77da-ee32-4c2f-9d26-ad799e68a8ce"/>
    <ds:schemaRef ds:uri="c01a7812-efa5-4d41-a795-b3f662553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Standley | Women With Disabilities Australia</dc:creator>
  <cp:keywords/>
  <dc:description/>
  <cp:lastModifiedBy>Cat Standley | Women With Disabilities Australia</cp:lastModifiedBy>
  <cp:revision>3</cp:revision>
  <dcterms:created xsi:type="dcterms:W3CDTF">2023-08-06T23:07:00Z</dcterms:created>
  <dcterms:modified xsi:type="dcterms:W3CDTF">2023-09-06T21:39:00Z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0x010100CA22685E0A98E2468F8C7C9092E2BE3B</vt:lpwstr>
  </property>
  <property fmtid="{D5CDD505-2E9C-101B-9397-08002B2CF9AE}" pid="3" name="MediaServiceImageTags">
    <vt:lpwstr/>
  </property>
</Properties>
</file>