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8366D" w14:textId="51AC5F5A" w:rsidR="003D5638" w:rsidRDefault="003D5638">
      <w:pPr>
        <w:pStyle w:val="TOCHeading"/>
        <w:rPr>
          <w:rFonts w:asciiTheme="minorHAnsi" w:eastAsiaTheme="minorHAnsi" w:hAnsiTheme="minorHAnsi" w:cstheme="minorBidi"/>
          <w:b w:val="0"/>
          <w:bCs w:val="0"/>
          <w:color w:val="auto"/>
          <w:kern w:val="2"/>
          <w:sz w:val="24"/>
          <w:szCs w:val="24"/>
          <w:lang w:val="en-AU"/>
          <w14:ligatures w14:val="standardContextual"/>
        </w:rPr>
      </w:pPr>
      <w:r>
        <w:rPr>
          <w:rFonts w:asciiTheme="minorHAnsi" w:eastAsiaTheme="minorHAnsi" w:hAnsiTheme="minorHAnsi" w:cstheme="minorBidi"/>
          <w:b w:val="0"/>
          <w:bCs w:val="0"/>
          <w:noProof/>
          <w:color w:val="auto"/>
          <w:kern w:val="2"/>
          <w:sz w:val="24"/>
          <w:szCs w:val="24"/>
          <w:lang w:val="en-AU"/>
          <w14:ligatures w14:val="standardContextual"/>
        </w:rPr>
        <w:drawing>
          <wp:anchor distT="0" distB="0" distL="114300" distR="114300" simplePos="0" relativeHeight="251659274" behindDoc="1" locked="0" layoutInCell="1" allowOverlap="1" wp14:anchorId="12735BE0" wp14:editId="118621F4">
            <wp:simplePos x="0" y="0"/>
            <wp:positionH relativeFrom="column">
              <wp:posOffset>-904875</wp:posOffset>
            </wp:positionH>
            <wp:positionV relativeFrom="paragraph">
              <wp:posOffset>-903605</wp:posOffset>
            </wp:positionV>
            <wp:extent cx="7541536" cy="10672284"/>
            <wp:effectExtent l="0" t="0" r="2540" b="0"/>
            <wp:wrapNone/>
            <wp:docPr id="556286398" name="Picture 1" descr="Full page image with a light blue to light pink gradient. At the top of the page is the WWDA LEAD Logo with has the work LEAD in capitals and the words Lead, Engage, Activate, Drive underneath. Around the text is four illustrations representing diversity and disability. &#10;&#10;Further down the page is a white rectangle with the text &quot;Women With Disabilities Australia (WWDA) LEAD Scholarships and Mentoring Programs Report 2021 -2023 Cat Standley, Project Director, WWDA&quot;. &#10;&#10;At the bottom of the page is the Women With Disabilities Australia (WWDA) logo, which has an Australian illustration made up of small icons representing diversity and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86398" name="Picture 1" descr="Full page image with a light blue to light pink gradient. At the top of the page is the WWDA LEAD Logo with has the work LEAD in capitals and the words Lead, Engage, Activate, Drive underneath. Around the text is four illustrations representing diversity and disability. &#10;&#10;Further down the page is a white rectangle with the text &quot;Women With Disabilities Australia (WWDA) LEAD Scholarships and Mentoring Programs Report 2021 -2023 Cat Standley, Project Director, WWDA&quot;. &#10;&#10;At the bottom of the page is the Women With Disabilities Australia (WWDA) logo, which has an Australian illustration made up of small icons representing diversity and disability. "/>
                    <pic:cNvPicPr/>
                  </pic:nvPicPr>
                  <pic:blipFill>
                    <a:blip r:embed="rId11">
                      <a:extLst>
                        <a:ext uri="{28A0092B-C50C-407E-A947-70E740481C1C}">
                          <a14:useLocalDpi xmlns:a14="http://schemas.microsoft.com/office/drawing/2010/main" val="0"/>
                        </a:ext>
                      </a:extLst>
                    </a:blip>
                    <a:stretch>
                      <a:fillRect/>
                    </a:stretch>
                  </pic:blipFill>
                  <pic:spPr>
                    <a:xfrm>
                      <a:off x="0" y="0"/>
                      <a:ext cx="7541536" cy="10672284"/>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b w:val="0"/>
          <w:bCs w:val="0"/>
          <w:color w:val="auto"/>
          <w:kern w:val="2"/>
          <w:sz w:val="24"/>
          <w:szCs w:val="24"/>
          <w:lang w:val="en-AU"/>
          <w14:ligatures w14:val="standardContextual"/>
        </w:rPr>
        <w:br w:type="page"/>
      </w:r>
    </w:p>
    <w:p w14:paraId="4107FCEB" w14:textId="56E18EA1" w:rsidR="003D5638" w:rsidRPr="003D5638" w:rsidRDefault="003D5638" w:rsidP="003D5638">
      <w:pPr>
        <w:pStyle w:val="Heading1"/>
        <w:rPr>
          <w:rFonts w:ascii="Proxima Nova" w:hAnsi="Proxima Nova"/>
          <w:b/>
          <w:bCs/>
          <w:color w:val="823889"/>
        </w:rPr>
      </w:pPr>
      <w:r w:rsidRPr="003D5638">
        <w:rPr>
          <w:rFonts w:ascii="Proxima Nova" w:hAnsi="Proxima Nova"/>
          <w:b/>
          <w:bCs/>
          <w:color w:val="823889"/>
        </w:rPr>
        <w:lastRenderedPageBreak/>
        <w:t>About Women With Disabilities Australia (WWDA)</w:t>
      </w:r>
    </w:p>
    <w:p w14:paraId="74B9BED8" w14:textId="77777777" w:rsidR="003D5638" w:rsidRDefault="003D5638" w:rsidP="003D5638"/>
    <w:p w14:paraId="5DF0C256" w14:textId="77777777" w:rsidR="003D5638" w:rsidRDefault="003D5638" w:rsidP="00251601">
      <w:pPr>
        <w:pStyle w:val="NoSpacing"/>
        <w:spacing w:line="360" w:lineRule="auto"/>
        <w:rPr>
          <w:rFonts w:ascii="Proxima Nova" w:hAnsi="Proxima Nova"/>
          <w:sz w:val="24"/>
          <w:szCs w:val="24"/>
        </w:rPr>
      </w:pPr>
      <w:r w:rsidRPr="003D5638">
        <w:rPr>
          <w:rFonts w:ascii="Proxima Nova" w:hAnsi="Proxima Nova"/>
          <w:sz w:val="24"/>
          <w:szCs w:val="24"/>
        </w:rPr>
        <w:t xml:space="preserve">Women With Disabilities Australia (WWDA) Inc is the national Disabled People’s Organisation (DPO) and National Women’s Alliance (NWA) for women, girls, feminine identifying and non-binary people with disability in Australia. As a DPO and a NWA, WWDA is governed, run, and staffed by and for women, girls, feminine identifying and non-binary people with disability. </w:t>
      </w:r>
    </w:p>
    <w:p w14:paraId="0635613C" w14:textId="77777777" w:rsidR="003D5638" w:rsidRDefault="003D5638" w:rsidP="00251601">
      <w:pPr>
        <w:pStyle w:val="NoSpacing"/>
        <w:spacing w:line="360" w:lineRule="auto"/>
        <w:rPr>
          <w:rFonts w:ascii="Proxima Nova" w:hAnsi="Proxima Nova"/>
          <w:sz w:val="24"/>
          <w:szCs w:val="24"/>
        </w:rPr>
      </w:pPr>
    </w:p>
    <w:p w14:paraId="50B0D184" w14:textId="77777777" w:rsidR="003D5638" w:rsidRPr="003D5638" w:rsidRDefault="003D5638" w:rsidP="00251601">
      <w:pPr>
        <w:pStyle w:val="NoSpacing"/>
        <w:spacing w:line="360" w:lineRule="auto"/>
        <w:rPr>
          <w:rFonts w:ascii="Proxima Nova" w:hAnsi="Proxima Nova"/>
          <w:b/>
          <w:bCs/>
          <w:sz w:val="24"/>
          <w:szCs w:val="24"/>
        </w:rPr>
      </w:pPr>
      <w:r w:rsidRPr="003D5638">
        <w:rPr>
          <w:rFonts w:ascii="Proxima Nova" w:hAnsi="Proxima Nova"/>
          <w:b/>
          <w:bCs/>
          <w:sz w:val="24"/>
          <w:szCs w:val="24"/>
        </w:rPr>
        <w:t xml:space="preserve">WWDA uses the term ‘women and girls with disability’, on the understanding that this term is inclusive and supportive of, women and girls with disability along with feminine identifying and non-binary people with disability in Australia. </w:t>
      </w:r>
    </w:p>
    <w:p w14:paraId="23C77F81" w14:textId="77777777" w:rsidR="003D5638" w:rsidRDefault="003D5638" w:rsidP="00251601">
      <w:pPr>
        <w:pStyle w:val="NoSpacing"/>
        <w:spacing w:line="360" w:lineRule="auto"/>
        <w:rPr>
          <w:rFonts w:ascii="Proxima Nova" w:hAnsi="Proxima Nova"/>
          <w:sz w:val="24"/>
          <w:szCs w:val="24"/>
        </w:rPr>
      </w:pPr>
    </w:p>
    <w:p w14:paraId="0465F08F" w14:textId="2A629A55" w:rsidR="003D5638" w:rsidRPr="003D5638" w:rsidRDefault="003D5638" w:rsidP="00251601">
      <w:pPr>
        <w:pStyle w:val="NoSpacing"/>
        <w:spacing w:line="360" w:lineRule="auto"/>
        <w:rPr>
          <w:rFonts w:ascii="Proxima Nova" w:hAnsi="Proxima Nova"/>
          <w:sz w:val="24"/>
          <w:szCs w:val="24"/>
        </w:rPr>
      </w:pPr>
      <w:r w:rsidRPr="003D5638">
        <w:rPr>
          <w:rFonts w:ascii="Proxima Nova" w:hAnsi="Proxima Nova"/>
          <w:sz w:val="24"/>
          <w:szCs w:val="24"/>
        </w:rPr>
        <w:t>WWDA represents more than 2 million women and girls with disability in Australia, has affiliate organisations and networks of women with disability in most States and Territories, and is recognised nationally and internationally for our leadership in advancing the rights and freedoms of all women and girls with disability. Our organisation operates as a transnational human rights organisation - meaning that our work, and the impact of our work, extends much further than Australia. WWDA’s work is grounded in a human-rights based framework which links gender and disability issues to a full range of civil, political, economic, social and cultural rights. All WWDA’s work is based on co-design with and participation of our members. WWDA projects are all designed, governed, and implemented by women and girls with disability.</w:t>
      </w:r>
    </w:p>
    <w:p w14:paraId="504EB57D" w14:textId="77777777" w:rsidR="003D5638" w:rsidRDefault="003D5638" w:rsidP="00251601">
      <w:pPr>
        <w:spacing w:line="360" w:lineRule="auto"/>
      </w:pPr>
    </w:p>
    <w:p w14:paraId="5C878AFC" w14:textId="77777777" w:rsidR="003D5638" w:rsidRDefault="003D5638" w:rsidP="003D5638"/>
    <w:p w14:paraId="4376ED61" w14:textId="7695666E" w:rsidR="003D5638" w:rsidRPr="003D5638" w:rsidRDefault="003D5638" w:rsidP="003D5638">
      <w:r>
        <w:br w:type="page"/>
      </w:r>
    </w:p>
    <w:sdt>
      <w:sdtPr>
        <w:rPr>
          <w:rFonts w:ascii="Proxima Nova" w:eastAsiaTheme="minorHAnsi" w:hAnsi="Proxima Nova" w:cstheme="minorBidi"/>
          <w:b w:val="0"/>
          <w:bCs w:val="0"/>
          <w:color w:val="823899"/>
          <w:kern w:val="2"/>
          <w:sz w:val="32"/>
          <w:szCs w:val="32"/>
          <w:lang w:val="en-AU"/>
          <w14:ligatures w14:val="standardContextual"/>
        </w:rPr>
        <w:id w:val="-1739236483"/>
        <w:docPartObj>
          <w:docPartGallery w:val="Table of Contents"/>
          <w:docPartUnique/>
        </w:docPartObj>
      </w:sdtPr>
      <w:sdtEndPr>
        <w:rPr>
          <w:rFonts w:asciiTheme="minorHAnsi" w:hAnsiTheme="minorHAnsi"/>
          <w:noProof/>
          <w:color w:val="auto"/>
          <w:sz w:val="24"/>
          <w:szCs w:val="24"/>
        </w:rPr>
      </w:sdtEndPr>
      <w:sdtContent>
        <w:p w14:paraId="07476E30" w14:textId="5B9E653F" w:rsidR="00286F33" w:rsidRPr="003D5638" w:rsidRDefault="00286F33">
          <w:pPr>
            <w:pStyle w:val="TOCHeading"/>
            <w:rPr>
              <w:rFonts w:ascii="Proxima Nova" w:hAnsi="Proxima Nova"/>
              <w:color w:val="823889"/>
              <w:sz w:val="32"/>
              <w:szCs w:val="32"/>
            </w:rPr>
          </w:pPr>
          <w:r w:rsidRPr="003D5638">
            <w:rPr>
              <w:rFonts w:ascii="Proxima Nova" w:hAnsi="Proxima Nova"/>
              <w:color w:val="823889"/>
              <w:sz w:val="32"/>
              <w:szCs w:val="32"/>
            </w:rPr>
            <w:t>Table of Contents</w:t>
          </w:r>
        </w:p>
        <w:p w14:paraId="31BBAC90" w14:textId="3D4DEE19" w:rsidR="00D0542E" w:rsidRPr="003D5638" w:rsidRDefault="00286F33">
          <w:pPr>
            <w:pStyle w:val="TOC1"/>
            <w:tabs>
              <w:tab w:val="right" w:leader="dot" w:pos="9016"/>
            </w:tabs>
            <w:rPr>
              <w:rFonts w:ascii="Proxima Nova" w:eastAsiaTheme="minorEastAsia" w:hAnsi="Proxima Nova" w:cstheme="minorBidi"/>
              <w:b w:val="0"/>
              <w:bCs w:val="0"/>
              <w:i w:val="0"/>
              <w:iCs w:val="0"/>
              <w:noProof/>
              <w:lang w:eastAsia="en-GB"/>
            </w:rPr>
          </w:pPr>
          <w:r>
            <w:rPr>
              <w:b w:val="0"/>
              <w:bCs w:val="0"/>
            </w:rPr>
            <w:fldChar w:fldCharType="begin"/>
          </w:r>
          <w:r>
            <w:instrText xml:space="preserve"> TOC \o "1-3" \h \z \u </w:instrText>
          </w:r>
          <w:r>
            <w:rPr>
              <w:b w:val="0"/>
              <w:bCs w:val="0"/>
            </w:rPr>
            <w:fldChar w:fldCharType="separate"/>
          </w:r>
          <w:hyperlink w:anchor="_Toc148081560" w:history="1">
            <w:r w:rsidR="00D0542E" w:rsidRPr="003D5638">
              <w:rPr>
                <w:rStyle w:val="Hyperlink"/>
                <w:rFonts w:ascii="Proxima Nova" w:hAnsi="Proxima Nova"/>
                <w:noProof/>
              </w:rPr>
              <w:t>Executive Summary</w:t>
            </w:r>
            <w:r w:rsidR="00D0542E" w:rsidRPr="003D5638">
              <w:rPr>
                <w:rFonts w:ascii="Proxima Nova" w:hAnsi="Proxima Nova"/>
                <w:noProof/>
                <w:webHidden/>
              </w:rPr>
              <w:tab/>
            </w:r>
            <w:r w:rsidR="00D0542E" w:rsidRPr="003D5638">
              <w:rPr>
                <w:rFonts w:ascii="Proxima Nova" w:hAnsi="Proxima Nova"/>
                <w:noProof/>
                <w:webHidden/>
              </w:rPr>
              <w:fldChar w:fldCharType="begin"/>
            </w:r>
            <w:r w:rsidR="00D0542E" w:rsidRPr="003D5638">
              <w:rPr>
                <w:rFonts w:ascii="Proxima Nova" w:hAnsi="Proxima Nova"/>
                <w:noProof/>
                <w:webHidden/>
              </w:rPr>
              <w:instrText xml:space="preserve"> PAGEREF _Toc148081560 \h </w:instrText>
            </w:r>
            <w:r w:rsidR="00D0542E" w:rsidRPr="003D5638">
              <w:rPr>
                <w:rFonts w:ascii="Proxima Nova" w:hAnsi="Proxima Nova"/>
                <w:noProof/>
                <w:webHidden/>
              </w:rPr>
            </w:r>
            <w:r w:rsidR="00D0542E" w:rsidRPr="003D5638">
              <w:rPr>
                <w:rFonts w:ascii="Proxima Nova" w:hAnsi="Proxima Nova"/>
                <w:noProof/>
                <w:webHidden/>
              </w:rPr>
              <w:fldChar w:fldCharType="separate"/>
            </w:r>
            <w:r w:rsidR="00F05FC0">
              <w:rPr>
                <w:rFonts w:ascii="Proxima Nova" w:hAnsi="Proxima Nova"/>
                <w:noProof/>
                <w:webHidden/>
              </w:rPr>
              <w:t>3</w:t>
            </w:r>
            <w:r w:rsidR="00D0542E" w:rsidRPr="003D5638">
              <w:rPr>
                <w:rFonts w:ascii="Proxima Nova" w:hAnsi="Proxima Nova"/>
                <w:noProof/>
                <w:webHidden/>
              </w:rPr>
              <w:fldChar w:fldCharType="end"/>
            </w:r>
          </w:hyperlink>
        </w:p>
        <w:p w14:paraId="07D7D074" w14:textId="043438FD" w:rsidR="00D0542E" w:rsidRPr="003D5638" w:rsidRDefault="00000000">
          <w:pPr>
            <w:pStyle w:val="TOC1"/>
            <w:tabs>
              <w:tab w:val="right" w:leader="dot" w:pos="9016"/>
            </w:tabs>
            <w:rPr>
              <w:rFonts w:ascii="Proxima Nova" w:eastAsiaTheme="minorEastAsia" w:hAnsi="Proxima Nova" w:cstheme="minorBidi"/>
              <w:b w:val="0"/>
              <w:bCs w:val="0"/>
              <w:i w:val="0"/>
              <w:iCs w:val="0"/>
              <w:noProof/>
              <w:lang w:eastAsia="en-GB"/>
            </w:rPr>
          </w:pPr>
          <w:hyperlink w:anchor="_Toc148081561" w:history="1">
            <w:r w:rsidR="00D0542E" w:rsidRPr="003D5638">
              <w:rPr>
                <w:rStyle w:val="Hyperlink"/>
                <w:rFonts w:ascii="Proxima Nova" w:hAnsi="Proxima Nova"/>
                <w:noProof/>
              </w:rPr>
              <w:t>Part 1: Context for the WWDA LEAD Scholarships Program</w:t>
            </w:r>
            <w:r w:rsidR="00D0542E" w:rsidRPr="003D5638">
              <w:rPr>
                <w:rFonts w:ascii="Proxima Nova" w:hAnsi="Proxima Nova"/>
                <w:noProof/>
                <w:webHidden/>
              </w:rPr>
              <w:tab/>
            </w:r>
            <w:r w:rsidR="00D0542E" w:rsidRPr="003D5638">
              <w:rPr>
                <w:rFonts w:ascii="Proxima Nova" w:hAnsi="Proxima Nova"/>
                <w:noProof/>
                <w:webHidden/>
              </w:rPr>
              <w:fldChar w:fldCharType="begin"/>
            </w:r>
            <w:r w:rsidR="00D0542E" w:rsidRPr="003D5638">
              <w:rPr>
                <w:rFonts w:ascii="Proxima Nova" w:hAnsi="Proxima Nova"/>
                <w:noProof/>
                <w:webHidden/>
              </w:rPr>
              <w:instrText xml:space="preserve"> PAGEREF _Toc148081561 \h </w:instrText>
            </w:r>
            <w:r w:rsidR="00D0542E" w:rsidRPr="003D5638">
              <w:rPr>
                <w:rFonts w:ascii="Proxima Nova" w:hAnsi="Proxima Nova"/>
                <w:noProof/>
                <w:webHidden/>
              </w:rPr>
            </w:r>
            <w:r w:rsidR="00D0542E" w:rsidRPr="003D5638">
              <w:rPr>
                <w:rFonts w:ascii="Proxima Nova" w:hAnsi="Proxima Nova"/>
                <w:noProof/>
                <w:webHidden/>
              </w:rPr>
              <w:fldChar w:fldCharType="separate"/>
            </w:r>
            <w:r w:rsidR="00F05FC0">
              <w:rPr>
                <w:rFonts w:ascii="Proxima Nova" w:hAnsi="Proxima Nova"/>
                <w:noProof/>
                <w:webHidden/>
              </w:rPr>
              <w:t>4</w:t>
            </w:r>
            <w:r w:rsidR="00D0542E" w:rsidRPr="003D5638">
              <w:rPr>
                <w:rFonts w:ascii="Proxima Nova" w:hAnsi="Proxima Nova"/>
                <w:noProof/>
                <w:webHidden/>
              </w:rPr>
              <w:fldChar w:fldCharType="end"/>
            </w:r>
          </w:hyperlink>
        </w:p>
        <w:p w14:paraId="7D64B832" w14:textId="20363EE2" w:rsidR="00D0542E" w:rsidRPr="003D5638" w:rsidRDefault="00000000" w:rsidP="00251601">
          <w:pPr>
            <w:pStyle w:val="TOC2"/>
            <w:rPr>
              <w:rFonts w:eastAsiaTheme="minorEastAsia" w:cstheme="minorBidi"/>
              <w:noProof/>
              <w:lang w:eastAsia="en-GB"/>
            </w:rPr>
          </w:pPr>
          <w:hyperlink w:anchor="_Toc148081562" w:history="1">
            <w:r w:rsidR="00D0542E" w:rsidRPr="003D5638">
              <w:rPr>
                <w:rStyle w:val="Hyperlink"/>
                <w:rFonts w:ascii="Proxima Nova" w:hAnsi="Proxima Nova"/>
                <w:noProof/>
                <w:sz w:val="24"/>
                <w:szCs w:val="24"/>
              </w:rPr>
              <w:t>Background for the WWDA LEAD Scholarships Program</w:t>
            </w:r>
            <w:r w:rsidR="00D0542E" w:rsidRPr="003D5638">
              <w:rPr>
                <w:noProof/>
                <w:webHidden/>
              </w:rPr>
              <w:tab/>
            </w:r>
            <w:r w:rsidR="00D0542E" w:rsidRPr="003D5638">
              <w:rPr>
                <w:noProof/>
                <w:webHidden/>
              </w:rPr>
              <w:fldChar w:fldCharType="begin"/>
            </w:r>
            <w:r w:rsidR="00D0542E" w:rsidRPr="003D5638">
              <w:rPr>
                <w:noProof/>
                <w:webHidden/>
              </w:rPr>
              <w:instrText xml:space="preserve"> PAGEREF _Toc148081562 \h </w:instrText>
            </w:r>
            <w:r w:rsidR="00D0542E" w:rsidRPr="003D5638">
              <w:rPr>
                <w:noProof/>
                <w:webHidden/>
              </w:rPr>
            </w:r>
            <w:r w:rsidR="00D0542E" w:rsidRPr="003D5638">
              <w:rPr>
                <w:noProof/>
                <w:webHidden/>
              </w:rPr>
              <w:fldChar w:fldCharType="separate"/>
            </w:r>
            <w:r w:rsidR="00F05FC0">
              <w:rPr>
                <w:noProof/>
                <w:webHidden/>
              </w:rPr>
              <w:t>4</w:t>
            </w:r>
            <w:r w:rsidR="00D0542E" w:rsidRPr="003D5638">
              <w:rPr>
                <w:noProof/>
                <w:webHidden/>
              </w:rPr>
              <w:fldChar w:fldCharType="end"/>
            </w:r>
          </w:hyperlink>
        </w:p>
        <w:p w14:paraId="1BFB5000" w14:textId="7F9C7BA8" w:rsidR="00D0542E" w:rsidRPr="003D5638" w:rsidRDefault="00000000" w:rsidP="00251601">
          <w:pPr>
            <w:pStyle w:val="TOC2"/>
            <w:rPr>
              <w:rFonts w:eastAsiaTheme="minorEastAsia" w:cstheme="minorBidi"/>
              <w:noProof/>
              <w:lang w:eastAsia="en-GB"/>
            </w:rPr>
          </w:pPr>
          <w:hyperlink w:anchor="_Toc148081563" w:history="1">
            <w:r w:rsidR="00D0542E" w:rsidRPr="003D5638">
              <w:rPr>
                <w:rStyle w:val="Hyperlink"/>
                <w:rFonts w:ascii="Proxima Nova" w:hAnsi="Proxima Nova"/>
                <w:noProof/>
                <w:sz w:val="24"/>
                <w:szCs w:val="24"/>
              </w:rPr>
              <w:t>Objectives</w:t>
            </w:r>
            <w:r w:rsidR="00D0542E" w:rsidRPr="003D5638">
              <w:rPr>
                <w:noProof/>
                <w:webHidden/>
              </w:rPr>
              <w:tab/>
            </w:r>
            <w:r w:rsidR="00D0542E" w:rsidRPr="003D5638">
              <w:rPr>
                <w:noProof/>
                <w:webHidden/>
              </w:rPr>
              <w:fldChar w:fldCharType="begin"/>
            </w:r>
            <w:r w:rsidR="00D0542E" w:rsidRPr="003D5638">
              <w:rPr>
                <w:noProof/>
                <w:webHidden/>
              </w:rPr>
              <w:instrText xml:space="preserve"> PAGEREF _Toc148081563 \h </w:instrText>
            </w:r>
            <w:r w:rsidR="00D0542E" w:rsidRPr="003D5638">
              <w:rPr>
                <w:noProof/>
                <w:webHidden/>
              </w:rPr>
            </w:r>
            <w:r w:rsidR="00D0542E" w:rsidRPr="003D5638">
              <w:rPr>
                <w:noProof/>
                <w:webHidden/>
              </w:rPr>
              <w:fldChar w:fldCharType="separate"/>
            </w:r>
            <w:r w:rsidR="00F05FC0">
              <w:rPr>
                <w:noProof/>
                <w:webHidden/>
              </w:rPr>
              <w:t>4</w:t>
            </w:r>
            <w:r w:rsidR="00D0542E" w:rsidRPr="003D5638">
              <w:rPr>
                <w:noProof/>
                <w:webHidden/>
              </w:rPr>
              <w:fldChar w:fldCharType="end"/>
            </w:r>
          </w:hyperlink>
        </w:p>
        <w:p w14:paraId="1338D0D1" w14:textId="1CFAE1D4" w:rsidR="00D0542E" w:rsidRPr="003D5638" w:rsidRDefault="00000000" w:rsidP="00251601">
          <w:pPr>
            <w:pStyle w:val="TOC2"/>
            <w:rPr>
              <w:rFonts w:eastAsiaTheme="minorEastAsia" w:cstheme="minorBidi"/>
              <w:noProof/>
              <w:lang w:eastAsia="en-GB"/>
            </w:rPr>
          </w:pPr>
          <w:hyperlink w:anchor="_Toc148081564" w:history="1">
            <w:r w:rsidR="00D0542E" w:rsidRPr="003D5638">
              <w:rPr>
                <w:rStyle w:val="Hyperlink"/>
                <w:rFonts w:ascii="Proxima Nova" w:hAnsi="Proxima Nova"/>
                <w:noProof/>
                <w:sz w:val="24"/>
                <w:szCs w:val="24"/>
              </w:rPr>
              <w:t>Program Implementation</w:t>
            </w:r>
            <w:r w:rsidR="00D0542E" w:rsidRPr="003D5638">
              <w:rPr>
                <w:noProof/>
                <w:webHidden/>
              </w:rPr>
              <w:tab/>
            </w:r>
            <w:r w:rsidR="00D0542E" w:rsidRPr="003D5638">
              <w:rPr>
                <w:noProof/>
                <w:webHidden/>
              </w:rPr>
              <w:fldChar w:fldCharType="begin"/>
            </w:r>
            <w:r w:rsidR="00D0542E" w:rsidRPr="003D5638">
              <w:rPr>
                <w:noProof/>
                <w:webHidden/>
              </w:rPr>
              <w:instrText xml:space="preserve"> PAGEREF _Toc148081564 \h </w:instrText>
            </w:r>
            <w:r w:rsidR="00D0542E" w:rsidRPr="003D5638">
              <w:rPr>
                <w:noProof/>
                <w:webHidden/>
              </w:rPr>
            </w:r>
            <w:r w:rsidR="00D0542E" w:rsidRPr="003D5638">
              <w:rPr>
                <w:noProof/>
                <w:webHidden/>
              </w:rPr>
              <w:fldChar w:fldCharType="separate"/>
            </w:r>
            <w:r w:rsidR="00F05FC0">
              <w:rPr>
                <w:noProof/>
                <w:webHidden/>
              </w:rPr>
              <w:t>4</w:t>
            </w:r>
            <w:r w:rsidR="00D0542E" w:rsidRPr="003D5638">
              <w:rPr>
                <w:noProof/>
                <w:webHidden/>
              </w:rPr>
              <w:fldChar w:fldCharType="end"/>
            </w:r>
          </w:hyperlink>
        </w:p>
        <w:p w14:paraId="05AF99FA" w14:textId="6BFE16A4" w:rsidR="00D0542E" w:rsidRPr="003D5638" w:rsidRDefault="00000000">
          <w:pPr>
            <w:pStyle w:val="TOC1"/>
            <w:tabs>
              <w:tab w:val="right" w:leader="dot" w:pos="9016"/>
            </w:tabs>
            <w:rPr>
              <w:rFonts w:ascii="Proxima Nova" w:eastAsiaTheme="minorEastAsia" w:hAnsi="Proxima Nova" w:cstheme="minorBidi"/>
              <w:b w:val="0"/>
              <w:bCs w:val="0"/>
              <w:i w:val="0"/>
              <w:iCs w:val="0"/>
              <w:noProof/>
              <w:lang w:eastAsia="en-GB"/>
            </w:rPr>
          </w:pPr>
          <w:hyperlink w:anchor="_Toc148081565" w:history="1">
            <w:r w:rsidR="00D0542E" w:rsidRPr="003D5638">
              <w:rPr>
                <w:rStyle w:val="Hyperlink"/>
                <w:rFonts w:ascii="Proxima Nova" w:hAnsi="Proxima Nova"/>
                <w:noProof/>
              </w:rPr>
              <w:t>Part 2: Reflections and Outcomes for the LEAD Scholarships Program</w:t>
            </w:r>
            <w:r w:rsidR="00D0542E" w:rsidRPr="003D5638">
              <w:rPr>
                <w:rFonts w:ascii="Proxima Nova" w:hAnsi="Proxima Nova"/>
                <w:noProof/>
                <w:webHidden/>
              </w:rPr>
              <w:tab/>
            </w:r>
            <w:r w:rsidR="00D0542E" w:rsidRPr="003D5638">
              <w:rPr>
                <w:rFonts w:ascii="Proxima Nova" w:hAnsi="Proxima Nova"/>
                <w:noProof/>
                <w:webHidden/>
              </w:rPr>
              <w:fldChar w:fldCharType="begin"/>
            </w:r>
            <w:r w:rsidR="00D0542E" w:rsidRPr="003D5638">
              <w:rPr>
                <w:rFonts w:ascii="Proxima Nova" w:hAnsi="Proxima Nova"/>
                <w:noProof/>
                <w:webHidden/>
              </w:rPr>
              <w:instrText xml:space="preserve"> PAGEREF _Toc148081565 \h </w:instrText>
            </w:r>
            <w:r w:rsidR="00D0542E" w:rsidRPr="003D5638">
              <w:rPr>
                <w:rFonts w:ascii="Proxima Nova" w:hAnsi="Proxima Nova"/>
                <w:noProof/>
                <w:webHidden/>
              </w:rPr>
            </w:r>
            <w:r w:rsidR="00D0542E" w:rsidRPr="003D5638">
              <w:rPr>
                <w:rFonts w:ascii="Proxima Nova" w:hAnsi="Proxima Nova"/>
                <w:noProof/>
                <w:webHidden/>
              </w:rPr>
              <w:fldChar w:fldCharType="separate"/>
            </w:r>
            <w:r w:rsidR="00F05FC0">
              <w:rPr>
                <w:rFonts w:ascii="Proxima Nova" w:hAnsi="Proxima Nova"/>
                <w:noProof/>
                <w:webHidden/>
              </w:rPr>
              <w:t>5</w:t>
            </w:r>
            <w:r w:rsidR="00D0542E" w:rsidRPr="003D5638">
              <w:rPr>
                <w:rFonts w:ascii="Proxima Nova" w:hAnsi="Proxima Nova"/>
                <w:noProof/>
                <w:webHidden/>
              </w:rPr>
              <w:fldChar w:fldCharType="end"/>
            </w:r>
          </w:hyperlink>
        </w:p>
        <w:p w14:paraId="3CB2BA34" w14:textId="554F639D" w:rsidR="00D0542E" w:rsidRPr="003D5638" w:rsidRDefault="00000000" w:rsidP="00251601">
          <w:pPr>
            <w:pStyle w:val="TOC2"/>
            <w:rPr>
              <w:rFonts w:eastAsiaTheme="minorEastAsia" w:cstheme="minorBidi"/>
              <w:noProof/>
              <w:lang w:eastAsia="en-GB"/>
            </w:rPr>
          </w:pPr>
          <w:hyperlink w:anchor="_Toc148081566" w:history="1">
            <w:r w:rsidR="00D0542E" w:rsidRPr="003D5638">
              <w:rPr>
                <w:rStyle w:val="Hyperlink"/>
                <w:rFonts w:ascii="Proxima Nova" w:hAnsi="Proxima Nova"/>
                <w:noProof/>
                <w:sz w:val="24"/>
                <w:szCs w:val="24"/>
              </w:rPr>
              <w:t>2.1 Program Outcomes</w:t>
            </w:r>
            <w:r w:rsidR="00D0542E" w:rsidRPr="003D5638">
              <w:rPr>
                <w:noProof/>
                <w:webHidden/>
              </w:rPr>
              <w:tab/>
            </w:r>
            <w:r w:rsidR="00D0542E" w:rsidRPr="003D5638">
              <w:rPr>
                <w:noProof/>
                <w:webHidden/>
              </w:rPr>
              <w:fldChar w:fldCharType="begin"/>
            </w:r>
            <w:r w:rsidR="00D0542E" w:rsidRPr="003D5638">
              <w:rPr>
                <w:noProof/>
                <w:webHidden/>
              </w:rPr>
              <w:instrText xml:space="preserve"> PAGEREF _Toc148081566 \h </w:instrText>
            </w:r>
            <w:r w:rsidR="00D0542E" w:rsidRPr="003D5638">
              <w:rPr>
                <w:noProof/>
                <w:webHidden/>
              </w:rPr>
            </w:r>
            <w:r w:rsidR="00D0542E" w:rsidRPr="003D5638">
              <w:rPr>
                <w:noProof/>
                <w:webHidden/>
              </w:rPr>
              <w:fldChar w:fldCharType="separate"/>
            </w:r>
            <w:r w:rsidR="00F05FC0">
              <w:rPr>
                <w:noProof/>
                <w:webHidden/>
              </w:rPr>
              <w:t>5</w:t>
            </w:r>
            <w:r w:rsidR="00D0542E" w:rsidRPr="003D5638">
              <w:rPr>
                <w:noProof/>
                <w:webHidden/>
              </w:rPr>
              <w:fldChar w:fldCharType="end"/>
            </w:r>
          </w:hyperlink>
        </w:p>
        <w:p w14:paraId="2F9E2114" w14:textId="532D913E" w:rsidR="00D0542E" w:rsidRPr="003D5638" w:rsidRDefault="00000000" w:rsidP="00251601">
          <w:pPr>
            <w:pStyle w:val="TOC2"/>
            <w:rPr>
              <w:rFonts w:eastAsiaTheme="minorEastAsia" w:cstheme="minorBidi"/>
              <w:noProof/>
              <w:lang w:eastAsia="en-GB"/>
            </w:rPr>
          </w:pPr>
          <w:hyperlink w:anchor="_Toc148081567" w:history="1">
            <w:r w:rsidR="00D0542E" w:rsidRPr="003D5638">
              <w:rPr>
                <w:rStyle w:val="Hyperlink"/>
                <w:rFonts w:ascii="Proxima Nova" w:hAnsi="Proxima Nova"/>
                <w:noProof/>
                <w:sz w:val="24"/>
                <w:szCs w:val="24"/>
              </w:rPr>
              <w:t>2.2 Lessons Learned</w:t>
            </w:r>
            <w:r w:rsidR="00D0542E" w:rsidRPr="003D5638">
              <w:rPr>
                <w:noProof/>
                <w:webHidden/>
              </w:rPr>
              <w:tab/>
            </w:r>
            <w:r w:rsidR="00D0542E" w:rsidRPr="003D5638">
              <w:rPr>
                <w:noProof/>
                <w:webHidden/>
              </w:rPr>
              <w:fldChar w:fldCharType="begin"/>
            </w:r>
            <w:r w:rsidR="00D0542E" w:rsidRPr="003D5638">
              <w:rPr>
                <w:noProof/>
                <w:webHidden/>
              </w:rPr>
              <w:instrText xml:space="preserve"> PAGEREF _Toc148081567 \h </w:instrText>
            </w:r>
            <w:r w:rsidR="00D0542E" w:rsidRPr="003D5638">
              <w:rPr>
                <w:noProof/>
                <w:webHidden/>
              </w:rPr>
            </w:r>
            <w:r w:rsidR="00D0542E" w:rsidRPr="003D5638">
              <w:rPr>
                <w:noProof/>
                <w:webHidden/>
              </w:rPr>
              <w:fldChar w:fldCharType="separate"/>
            </w:r>
            <w:r w:rsidR="00F05FC0">
              <w:rPr>
                <w:noProof/>
                <w:webHidden/>
              </w:rPr>
              <w:t>6</w:t>
            </w:r>
            <w:r w:rsidR="00D0542E" w:rsidRPr="003D5638">
              <w:rPr>
                <w:noProof/>
                <w:webHidden/>
              </w:rPr>
              <w:fldChar w:fldCharType="end"/>
            </w:r>
          </w:hyperlink>
        </w:p>
        <w:p w14:paraId="6067BAFB" w14:textId="5F59F70C" w:rsidR="00D0542E" w:rsidRPr="003D5638" w:rsidRDefault="00000000" w:rsidP="00251601">
          <w:pPr>
            <w:pStyle w:val="TOC2"/>
            <w:rPr>
              <w:rFonts w:eastAsiaTheme="minorEastAsia" w:cstheme="minorBidi"/>
              <w:noProof/>
              <w:lang w:eastAsia="en-GB"/>
            </w:rPr>
          </w:pPr>
          <w:hyperlink w:anchor="_Toc148081568" w:history="1">
            <w:r w:rsidR="00D0542E" w:rsidRPr="003D5638">
              <w:rPr>
                <w:rStyle w:val="Hyperlink"/>
                <w:rFonts w:ascii="Proxima Nova" w:hAnsi="Proxima Nova"/>
                <w:noProof/>
                <w:sz w:val="24"/>
                <w:szCs w:val="24"/>
              </w:rPr>
              <w:t>2.3 Reflections from participants</w:t>
            </w:r>
            <w:r w:rsidR="00D0542E" w:rsidRPr="003D5638">
              <w:rPr>
                <w:noProof/>
                <w:webHidden/>
              </w:rPr>
              <w:tab/>
            </w:r>
            <w:r w:rsidR="00D0542E" w:rsidRPr="003D5638">
              <w:rPr>
                <w:noProof/>
                <w:webHidden/>
              </w:rPr>
              <w:fldChar w:fldCharType="begin"/>
            </w:r>
            <w:r w:rsidR="00D0542E" w:rsidRPr="003D5638">
              <w:rPr>
                <w:noProof/>
                <w:webHidden/>
              </w:rPr>
              <w:instrText xml:space="preserve"> PAGEREF _Toc148081568 \h </w:instrText>
            </w:r>
            <w:r w:rsidR="00D0542E" w:rsidRPr="003D5638">
              <w:rPr>
                <w:noProof/>
                <w:webHidden/>
              </w:rPr>
            </w:r>
            <w:r w:rsidR="00D0542E" w:rsidRPr="003D5638">
              <w:rPr>
                <w:noProof/>
                <w:webHidden/>
              </w:rPr>
              <w:fldChar w:fldCharType="separate"/>
            </w:r>
            <w:r w:rsidR="00F05FC0">
              <w:rPr>
                <w:noProof/>
                <w:webHidden/>
              </w:rPr>
              <w:t>7</w:t>
            </w:r>
            <w:r w:rsidR="00D0542E" w:rsidRPr="003D5638">
              <w:rPr>
                <w:noProof/>
                <w:webHidden/>
              </w:rPr>
              <w:fldChar w:fldCharType="end"/>
            </w:r>
          </w:hyperlink>
        </w:p>
        <w:p w14:paraId="067D0A4D" w14:textId="312AAF1E" w:rsidR="00D0542E" w:rsidRPr="003D5638" w:rsidRDefault="00000000">
          <w:pPr>
            <w:pStyle w:val="TOC1"/>
            <w:tabs>
              <w:tab w:val="right" w:leader="dot" w:pos="9016"/>
            </w:tabs>
            <w:rPr>
              <w:rFonts w:ascii="Proxima Nova" w:eastAsiaTheme="minorEastAsia" w:hAnsi="Proxima Nova" w:cstheme="minorBidi"/>
              <w:b w:val="0"/>
              <w:bCs w:val="0"/>
              <w:i w:val="0"/>
              <w:iCs w:val="0"/>
              <w:noProof/>
              <w:lang w:eastAsia="en-GB"/>
            </w:rPr>
          </w:pPr>
          <w:hyperlink w:anchor="_Toc148081569" w:history="1">
            <w:r w:rsidR="00D0542E" w:rsidRPr="003D5638">
              <w:rPr>
                <w:rStyle w:val="Hyperlink"/>
                <w:rFonts w:ascii="Proxima Nova" w:hAnsi="Proxima Nova"/>
                <w:noProof/>
              </w:rPr>
              <w:t>Part 3: Context for the LEAD Mentoring Program</w:t>
            </w:r>
            <w:r w:rsidR="00D0542E" w:rsidRPr="003D5638">
              <w:rPr>
                <w:rFonts w:ascii="Proxima Nova" w:hAnsi="Proxima Nova"/>
                <w:noProof/>
                <w:webHidden/>
              </w:rPr>
              <w:tab/>
            </w:r>
            <w:r w:rsidR="00D0542E" w:rsidRPr="003D5638">
              <w:rPr>
                <w:rFonts w:ascii="Proxima Nova" w:hAnsi="Proxima Nova"/>
                <w:noProof/>
                <w:webHidden/>
              </w:rPr>
              <w:fldChar w:fldCharType="begin"/>
            </w:r>
            <w:r w:rsidR="00D0542E" w:rsidRPr="003D5638">
              <w:rPr>
                <w:rFonts w:ascii="Proxima Nova" w:hAnsi="Proxima Nova"/>
                <w:noProof/>
                <w:webHidden/>
              </w:rPr>
              <w:instrText xml:space="preserve"> PAGEREF _Toc148081569 \h </w:instrText>
            </w:r>
            <w:r w:rsidR="00D0542E" w:rsidRPr="003D5638">
              <w:rPr>
                <w:rFonts w:ascii="Proxima Nova" w:hAnsi="Proxima Nova"/>
                <w:noProof/>
                <w:webHidden/>
              </w:rPr>
            </w:r>
            <w:r w:rsidR="00D0542E" w:rsidRPr="003D5638">
              <w:rPr>
                <w:rFonts w:ascii="Proxima Nova" w:hAnsi="Proxima Nova"/>
                <w:noProof/>
                <w:webHidden/>
              </w:rPr>
              <w:fldChar w:fldCharType="separate"/>
            </w:r>
            <w:r w:rsidR="00F05FC0">
              <w:rPr>
                <w:rFonts w:ascii="Proxima Nova" w:hAnsi="Proxima Nova"/>
                <w:noProof/>
                <w:webHidden/>
              </w:rPr>
              <w:t>9</w:t>
            </w:r>
            <w:r w:rsidR="00D0542E" w:rsidRPr="003D5638">
              <w:rPr>
                <w:rFonts w:ascii="Proxima Nova" w:hAnsi="Proxima Nova"/>
                <w:noProof/>
                <w:webHidden/>
              </w:rPr>
              <w:fldChar w:fldCharType="end"/>
            </w:r>
          </w:hyperlink>
        </w:p>
        <w:p w14:paraId="0600DAA8" w14:textId="3256622B" w:rsidR="00D0542E" w:rsidRPr="003D5638" w:rsidRDefault="00000000" w:rsidP="00251601">
          <w:pPr>
            <w:pStyle w:val="TOC2"/>
            <w:rPr>
              <w:rFonts w:eastAsiaTheme="minorEastAsia" w:cstheme="minorBidi"/>
              <w:noProof/>
              <w:lang w:eastAsia="en-GB"/>
            </w:rPr>
          </w:pPr>
          <w:hyperlink w:anchor="_Toc148081570" w:history="1">
            <w:r w:rsidR="00D0542E" w:rsidRPr="003D5638">
              <w:rPr>
                <w:rStyle w:val="Hyperlink"/>
                <w:rFonts w:ascii="Proxima Nova" w:hAnsi="Proxima Nova"/>
                <w:noProof/>
                <w:sz w:val="24"/>
                <w:szCs w:val="24"/>
              </w:rPr>
              <w:t>3.1 Background for the LEAD Mentoring Program</w:t>
            </w:r>
            <w:r w:rsidR="00D0542E" w:rsidRPr="003D5638">
              <w:rPr>
                <w:noProof/>
                <w:webHidden/>
              </w:rPr>
              <w:tab/>
            </w:r>
            <w:r w:rsidR="00D0542E" w:rsidRPr="003D5638">
              <w:rPr>
                <w:noProof/>
                <w:webHidden/>
              </w:rPr>
              <w:fldChar w:fldCharType="begin"/>
            </w:r>
            <w:r w:rsidR="00D0542E" w:rsidRPr="003D5638">
              <w:rPr>
                <w:noProof/>
                <w:webHidden/>
              </w:rPr>
              <w:instrText xml:space="preserve"> PAGEREF _Toc148081570 \h </w:instrText>
            </w:r>
            <w:r w:rsidR="00D0542E" w:rsidRPr="003D5638">
              <w:rPr>
                <w:noProof/>
                <w:webHidden/>
              </w:rPr>
            </w:r>
            <w:r w:rsidR="00D0542E" w:rsidRPr="003D5638">
              <w:rPr>
                <w:noProof/>
                <w:webHidden/>
              </w:rPr>
              <w:fldChar w:fldCharType="separate"/>
            </w:r>
            <w:r w:rsidR="00F05FC0">
              <w:rPr>
                <w:noProof/>
                <w:webHidden/>
              </w:rPr>
              <w:t>9</w:t>
            </w:r>
            <w:r w:rsidR="00D0542E" w:rsidRPr="003D5638">
              <w:rPr>
                <w:noProof/>
                <w:webHidden/>
              </w:rPr>
              <w:fldChar w:fldCharType="end"/>
            </w:r>
          </w:hyperlink>
        </w:p>
        <w:p w14:paraId="69D118B9" w14:textId="388F501E" w:rsidR="00D0542E" w:rsidRPr="003D5638" w:rsidRDefault="00000000" w:rsidP="00251601">
          <w:pPr>
            <w:pStyle w:val="TOC2"/>
            <w:rPr>
              <w:rFonts w:eastAsiaTheme="minorEastAsia" w:cstheme="minorBidi"/>
              <w:noProof/>
              <w:lang w:eastAsia="en-GB"/>
            </w:rPr>
          </w:pPr>
          <w:hyperlink w:anchor="_Toc148081571" w:history="1">
            <w:r w:rsidR="00D0542E" w:rsidRPr="003D5638">
              <w:rPr>
                <w:rStyle w:val="Hyperlink"/>
                <w:rFonts w:ascii="Proxima Nova" w:hAnsi="Proxima Nova"/>
                <w:noProof/>
                <w:sz w:val="24"/>
                <w:szCs w:val="24"/>
              </w:rPr>
              <w:t>3.2 Program Structure and Objectives</w:t>
            </w:r>
            <w:r w:rsidR="00D0542E" w:rsidRPr="003D5638">
              <w:rPr>
                <w:noProof/>
                <w:webHidden/>
              </w:rPr>
              <w:tab/>
            </w:r>
            <w:r w:rsidR="00D0542E" w:rsidRPr="003D5638">
              <w:rPr>
                <w:noProof/>
                <w:webHidden/>
              </w:rPr>
              <w:fldChar w:fldCharType="begin"/>
            </w:r>
            <w:r w:rsidR="00D0542E" w:rsidRPr="003D5638">
              <w:rPr>
                <w:noProof/>
                <w:webHidden/>
              </w:rPr>
              <w:instrText xml:space="preserve"> PAGEREF _Toc148081571 \h </w:instrText>
            </w:r>
            <w:r w:rsidR="00D0542E" w:rsidRPr="003D5638">
              <w:rPr>
                <w:noProof/>
                <w:webHidden/>
              </w:rPr>
            </w:r>
            <w:r w:rsidR="00D0542E" w:rsidRPr="003D5638">
              <w:rPr>
                <w:noProof/>
                <w:webHidden/>
              </w:rPr>
              <w:fldChar w:fldCharType="separate"/>
            </w:r>
            <w:r w:rsidR="00F05FC0">
              <w:rPr>
                <w:noProof/>
                <w:webHidden/>
              </w:rPr>
              <w:t>10</w:t>
            </w:r>
            <w:r w:rsidR="00D0542E" w:rsidRPr="003D5638">
              <w:rPr>
                <w:noProof/>
                <w:webHidden/>
              </w:rPr>
              <w:fldChar w:fldCharType="end"/>
            </w:r>
          </w:hyperlink>
        </w:p>
        <w:p w14:paraId="15AE6C2B" w14:textId="68FF5922" w:rsidR="00D0542E" w:rsidRPr="003D5638" w:rsidRDefault="00000000">
          <w:pPr>
            <w:pStyle w:val="TOC1"/>
            <w:tabs>
              <w:tab w:val="right" w:leader="dot" w:pos="9016"/>
            </w:tabs>
            <w:rPr>
              <w:rFonts w:ascii="Proxima Nova" w:eastAsiaTheme="minorEastAsia" w:hAnsi="Proxima Nova" w:cstheme="minorBidi"/>
              <w:b w:val="0"/>
              <w:bCs w:val="0"/>
              <w:i w:val="0"/>
              <w:iCs w:val="0"/>
              <w:noProof/>
              <w:lang w:eastAsia="en-GB"/>
            </w:rPr>
          </w:pPr>
          <w:hyperlink w:anchor="_Toc148081572" w:history="1">
            <w:r w:rsidR="00D0542E" w:rsidRPr="003D5638">
              <w:rPr>
                <w:rStyle w:val="Hyperlink"/>
                <w:rFonts w:ascii="Proxima Nova" w:hAnsi="Proxima Nova"/>
                <w:noProof/>
              </w:rPr>
              <w:t>Part 4: Reflections and Outcomes for the LEAD Mentoring Program</w:t>
            </w:r>
            <w:r w:rsidR="00D0542E" w:rsidRPr="003D5638">
              <w:rPr>
                <w:rFonts w:ascii="Proxima Nova" w:hAnsi="Proxima Nova"/>
                <w:noProof/>
                <w:webHidden/>
              </w:rPr>
              <w:tab/>
            </w:r>
            <w:r w:rsidR="00D0542E" w:rsidRPr="003D5638">
              <w:rPr>
                <w:rFonts w:ascii="Proxima Nova" w:hAnsi="Proxima Nova"/>
                <w:noProof/>
                <w:webHidden/>
              </w:rPr>
              <w:fldChar w:fldCharType="begin"/>
            </w:r>
            <w:r w:rsidR="00D0542E" w:rsidRPr="003D5638">
              <w:rPr>
                <w:rFonts w:ascii="Proxima Nova" w:hAnsi="Proxima Nova"/>
                <w:noProof/>
                <w:webHidden/>
              </w:rPr>
              <w:instrText xml:space="preserve"> PAGEREF _Toc148081572 \h </w:instrText>
            </w:r>
            <w:r w:rsidR="00D0542E" w:rsidRPr="003D5638">
              <w:rPr>
                <w:rFonts w:ascii="Proxima Nova" w:hAnsi="Proxima Nova"/>
                <w:noProof/>
                <w:webHidden/>
              </w:rPr>
            </w:r>
            <w:r w:rsidR="00D0542E" w:rsidRPr="003D5638">
              <w:rPr>
                <w:rFonts w:ascii="Proxima Nova" w:hAnsi="Proxima Nova"/>
                <w:noProof/>
                <w:webHidden/>
              </w:rPr>
              <w:fldChar w:fldCharType="separate"/>
            </w:r>
            <w:r w:rsidR="00F05FC0">
              <w:rPr>
                <w:rFonts w:ascii="Proxima Nova" w:hAnsi="Proxima Nova"/>
                <w:noProof/>
                <w:webHidden/>
              </w:rPr>
              <w:t>11</w:t>
            </w:r>
            <w:r w:rsidR="00D0542E" w:rsidRPr="003D5638">
              <w:rPr>
                <w:rFonts w:ascii="Proxima Nova" w:hAnsi="Proxima Nova"/>
                <w:noProof/>
                <w:webHidden/>
              </w:rPr>
              <w:fldChar w:fldCharType="end"/>
            </w:r>
          </w:hyperlink>
        </w:p>
        <w:p w14:paraId="5F7863DE" w14:textId="7A4ECB16" w:rsidR="00D0542E" w:rsidRPr="003D5638" w:rsidRDefault="00000000" w:rsidP="00251601">
          <w:pPr>
            <w:pStyle w:val="TOC2"/>
            <w:rPr>
              <w:rFonts w:eastAsiaTheme="minorEastAsia" w:cstheme="minorBidi"/>
              <w:noProof/>
              <w:lang w:eastAsia="en-GB"/>
            </w:rPr>
          </w:pPr>
          <w:hyperlink w:anchor="_Toc148081573" w:history="1">
            <w:r w:rsidR="00D0542E" w:rsidRPr="003D5638">
              <w:rPr>
                <w:rStyle w:val="Hyperlink"/>
                <w:rFonts w:ascii="Proxima Nova" w:hAnsi="Proxima Nova"/>
                <w:noProof/>
                <w:sz w:val="24"/>
                <w:szCs w:val="24"/>
              </w:rPr>
              <w:t>4.1 Achievements and Impact</w:t>
            </w:r>
            <w:r w:rsidR="00D0542E" w:rsidRPr="003D5638">
              <w:rPr>
                <w:noProof/>
                <w:webHidden/>
              </w:rPr>
              <w:tab/>
            </w:r>
            <w:r w:rsidR="00D0542E" w:rsidRPr="003D5638">
              <w:rPr>
                <w:noProof/>
                <w:webHidden/>
              </w:rPr>
              <w:fldChar w:fldCharType="begin"/>
            </w:r>
            <w:r w:rsidR="00D0542E" w:rsidRPr="003D5638">
              <w:rPr>
                <w:noProof/>
                <w:webHidden/>
              </w:rPr>
              <w:instrText xml:space="preserve"> PAGEREF _Toc148081573 \h </w:instrText>
            </w:r>
            <w:r w:rsidR="00D0542E" w:rsidRPr="003D5638">
              <w:rPr>
                <w:noProof/>
                <w:webHidden/>
              </w:rPr>
            </w:r>
            <w:r w:rsidR="00D0542E" w:rsidRPr="003D5638">
              <w:rPr>
                <w:noProof/>
                <w:webHidden/>
              </w:rPr>
              <w:fldChar w:fldCharType="separate"/>
            </w:r>
            <w:r w:rsidR="00F05FC0">
              <w:rPr>
                <w:noProof/>
                <w:webHidden/>
              </w:rPr>
              <w:t>11</w:t>
            </w:r>
            <w:r w:rsidR="00D0542E" w:rsidRPr="003D5638">
              <w:rPr>
                <w:noProof/>
                <w:webHidden/>
              </w:rPr>
              <w:fldChar w:fldCharType="end"/>
            </w:r>
          </w:hyperlink>
        </w:p>
        <w:p w14:paraId="289C28F8" w14:textId="01CB2885" w:rsidR="00D0542E" w:rsidRPr="003D5638" w:rsidRDefault="00000000" w:rsidP="00251601">
          <w:pPr>
            <w:pStyle w:val="TOC2"/>
            <w:rPr>
              <w:rFonts w:eastAsiaTheme="minorEastAsia" w:cstheme="minorBidi"/>
              <w:noProof/>
              <w:lang w:eastAsia="en-GB"/>
            </w:rPr>
          </w:pPr>
          <w:hyperlink w:anchor="_Toc148081574" w:history="1">
            <w:r w:rsidR="00D0542E" w:rsidRPr="003D5638">
              <w:rPr>
                <w:rStyle w:val="Hyperlink"/>
                <w:rFonts w:ascii="Proxima Nova" w:hAnsi="Proxima Nova"/>
                <w:noProof/>
                <w:sz w:val="24"/>
                <w:szCs w:val="24"/>
              </w:rPr>
              <w:t>4.2 Future Considerations</w:t>
            </w:r>
            <w:r w:rsidR="00D0542E" w:rsidRPr="003D5638">
              <w:rPr>
                <w:noProof/>
                <w:webHidden/>
              </w:rPr>
              <w:tab/>
            </w:r>
            <w:r w:rsidR="00D0542E" w:rsidRPr="003D5638">
              <w:rPr>
                <w:noProof/>
                <w:webHidden/>
              </w:rPr>
              <w:fldChar w:fldCharType="begin"/>
            </w:r>
            <w:r w:rsidR="00D0542E" w:rsidRPr="003D5638">
              <w:rPr>
                <w:noProof/>
                <w:webHidden/>
              </w:rPr>
              <w:instrText xml:space="preserve"> PAGEREF _Toc148081574 \h </w:instrText>
            </w:r>
            <w:r w:rsidR="00D0542E" w:rsidRPr="003D5638">
              <w:rPr>
                <w:noProof/>
                <w:webHidden/>
              </w:rPr>
            </w:r>
            <w:r w:rsidR="00D0542E" w:rsidRPr="003D5638">
              <w:rPr>
                <w:noProof/>
                <w:webHidden/>
              </w:rPr>
              <w:fldChar w:fldCharType="separate"/>
            </w:r>
            <w:r w:rsidR="00F05FC0">
              <w:rPr>
                <w:noProof/>
                <w:webHidden/>
              </w:rPr>
              <w:t>13</w:t>
            </w:r>
            <w:r w:rsidR="00D0542E" w:rsidRPr="003D5638">
              <w:rPr>
                <w:noProof/>
                <w:webHidden/>
              </w:rPr>
              <w:fldChar w:fldCharType="end"/>
            </w:r>
          </w:hyperlink>
        </w:p>
        <w:p w14:paraId="09DC8C76" w14:textId="0D7CE553" w:rsidR="00D0542E" w:rsidRPr="003D5638" w:rsidRDefault="00000000">
          <w:pPr>
            <w:pStyle w:val="TOC3"/>
            <w:tabs>
              <w:tab w:val="right" w:leader="dot" w:pos="9016"/>
            </w:tabs>
            <w:rPr>
              <w:rFonts w:ascii="Proxima Nova" w:eastAsiaTheme="minorEastAsia" w:hAnsi="Proxima Nova" w:cstheme="minorBidi"/>
              <w:noProof/>
              <w:sz w:val="24"/>
              <w:szCs w:val="24"/>
              <w:lang w:eastAsia="en-GB"/>
            </w:rPr>
          </w:pPr>
          <w:hyperlink w:anchor="_Toc148081575" w:history="1">
            <w:r w:rsidR="00D0542E" w:rsidRPr="003D5638">
              <w:rPr>
                <w:rStyle w:val="Hyperlink"/>
                <w:rFonts w:ascii="Proxima Nova" w:hAnsi="Proxima Nova"/>
                <w:noProof/>
                <w:sz w:val="24"/>
                <w:szCs w:val="24"/>
              </w:rPr>
              <w:t>4.2.1 Expansion and Outreach</w:t>
            </w:r>
            <w:r w:rsidR="00D0542E" w:rsidRPr="003D5638">
              <w:rPr>
                <w:rFonts w:ascii="Proxima Nova" w:hAnsi="Proxima Nova"/>
                <w:noProof/>
                <w:webHidden/>
                <w:sz w:val="24"/>
                <w:szCs w:val="24"/>
              </w:rPr>
              <w:tab/>
            </w:r>
            <w:r w:rsidR="00D0542E" w:rsidRPr="003D5638">
              <w:rPr>
                <w:rFonts w:ascii="Proxima Nova" w:hAnsi="Proxima Nova"/>
                <w:noProof/>
                <w:webHidden/>
                <w:sz w:val="24"/>
                <w:szCs w:val="24"/>
              </w:rPr>
              <w:fldChar w:fldCharType="begin"/>
            </w:r>
            <w:r w:rsidR="00D0542E" w:rsidRPr="003D5638">
              <w:rPr>
                <w:rFonts w:ascii="Proxima Nova" w:hAnsi="Proxima Nova"/>
                <w:noProof/>
                <w:webHidden/>
                <w:sz w:val="24"/>
                <w:szCs w:val="24"/>
              </w:rPr>
              <w:instrText xml:space="preserve"> PAGEREF _Toc148081575 \h </w:instrText>
            </w:r>
            <w:r w:rsidR="00D0542E" w:rsidRPr="003D5638">
              <w:rPr>
                <w:rFonts w:ascii="Proxima Nova" w:hAnsi="Proxima Nova"/>
                <w:noProof/>
                <w:webHidden/>
                <w:sz w:val="24"/>
                <w:szCs w:val="24"/>
              </w:rPr>
            </w:r>
            <w:r w:rsidR="00D0542E" w:rsidRPr="003D5638">
              <w:rPr>
                <w:rFonts w:ascii="Proxima Nova" w:hAnsi="Proxima Nova"/>
                <w:noProof/>
                <w:webHidden/>
                <w:sz w:val="24"/>
                <w:szCs w:val="24"/>
              </w:rPr>
              <w:fldChar w:fldCharType="separate"/>
            </w:r>
            <w:r w:rsidR="00F05FC0">
              <w:rPr>
                <w:rFonts w:ascii="Proxima Nova" w:hAnsi="Proxima Nova"/>
                <w:noProof/>
                <w:webHidden/>
                <w:sz w:val="24"/>
                <w:szCs w:val="24"/>
              </w:rPr>
              <w:t>15</w:t>
            </w:r>
            <w:r w:rsidR="00D0542E" w:rsidRPr="003D5638">
              <w:rPr>
                <w:rFonts w:ascii="Proxima Nova" w:hAnsi="Proxima Nova"/>
                <w:noProof/>
                <w:webHidden/>
                <w:sz w:val="24"/>
                <w:szCs w:val="24"/>
              </w:rPr>
              <w:fldChar w:fldCharType="end"/>
            </w:r>
          </w:hyperlink>
        </w:p>
        <w:p w14:paraId="6D054097" w14:textId="58009A7C" w:rsidR="00D0542E" w:rsidRPr="003D5638" w:rsidRDefault="00000000">
          <w:pPr>
            <w:pStyle w:val="TOC3"/>
            <w:tabs>
              <w:tab w:val="right" w:leader="dot" w:pos="9016"/>
            </w:tabs>
            <w:rPr>
              <w:rFonts w:ascii="Proxima Nova" w:eastAsiaTheme="minorEastAsia" w:hAnsi="Proxima Nova" w:cstheme="minorBidi"/>
              <w:noProof/>
              <w:sz w:val="24"/>
              <w:szCs w:val="24"/>
              <w:lang w:eastAsia="en-GB"/>
            </w:rPr>
          </w:pPr>
          <w:hyperlink w:anchor="_Toc148081576" w:history="1">
            <w:r w:rsidR="00D0542E" w:rsidRPr="003D5638">
              <w:rPr>
                <w:rStyle w:val="Hyperlink"/>
                <w:rFonts w:ascii="Proxima Nova" w:hAnsi="Proxima Nova"/>
                <w:noProof/>
                <w:sz w:val="24"/>
                <w:szCs w:val="24"/>
              </w:rPr>
              <w:t>4.2.2 Evaluation and Feedback</w:t>
            </w:r>
            <w:r w:rsidR="00D0542E" w:rsidRPr="003D5638">
              <w:rPr>
                <w:rFonts w:ascii="Proxima Nova" w:hAnsi="Proxima Nova"/>
                <w:noProof/>
                <w:webHidden/>
                <w:sz w:val="24"/>
                <w:szCs w:val="24"/>
              </w:rPr>
              <w:tab/>
            </w:r>
            <w:r w:rsidR="00D0542E" w:rsidRPr="003D5638">
              <w:rPr>
                <w:rFonts w:ascii="Proxima Nova" w:hAnsi="Proxima Nova"/>
                <w:noProof/>
                <w:webHidden/>
                <w:sz w:val="24"/>
                <w:szCs w:val="24"/>
              </w:rPr>
              <w:fldChar w:fldCharType="begin"/>
            </w:r>
            <w:r w:rsidR="00D0542E" w:rsidRPr="003D5638">
              <w:rPr>
                <w:rFonts w:ascii="Proxima Nova" w:hAnsi="Proxima Nova"/>
                <w:noProof/>
                <w:webHidden/>
                <w:sz w:val="24"/>
                <w:szCs w:val="24"/>
              </w:rPr>
              <w:instrText xml:space="preserve"> PAGEREF _Toc148081576 \h </w:instrText>
            </w:r>
            <w:r w:rsidR="00D0542E" w:rsidRPr="003D5638">
              <w:rPr>
                <w:rFonts w:ascii="Proxima Nova" w:hAnsi="Proxima Nova"/>
                <w:noProof/>
                <w:webHidden/>
                <w:sz w:val="24"/>
                <w:szCs w:val="24"/>
              </w:rPr>
            </w:r>
            <w:r w:rsidR="00D0542E" w:rsidRPr="003D5638">
              <w:rPr>
                <w:rFonts w:ascii="Proxima Nova" w:hAnsi="Proxima Nova"/>
                <w:noProof/>
                <w:webHidden/>
                <w:sz w:val="24"/>
                <w:szCs w:val="24"/>
              </w:rPr>
              <w:fldChar w:fldCharType="separate"/>
            </w:r>
            <w:r w:rsidR="00F05FC0">
              <w:rPr>
                <w:rFonts w:ascii="Proxima Nova" w:hAnsi="Proxima Nova"/>
                <w:noProof/>
                <w:webHidden/>
                <w:sz w:val="24"/>
                <w:szCs w:val="24"/>
              </w:rPr>
              <w:t>15</w:t>
            </w:r>
            <w:r w:rsidR="00D0542E" w:rsidRPr="003D5638">
              <w:rPr>
                <w:rFonts w:ascii="Proxima Nova" w:hAnsi="Proxima Nova"/>
                <w:noProof/>
                <w:webHidden/>
                <w:sz w:val="24"/>
                <w:szCs w:val="24"/>
              </w:rPr>
              <w:fldChar w:fldCharType="end"/>
            </w:r>
          </w:hyperlink>
        </w:p>
        <w:p w14:paraId="7D8BC3C2" w14:textId="1018B624" w:rsidR="00D0542E" w:rsidRPr="003D5638" w:rsidRDefault="00000000">
          <w:pPr>
            <w:pStyle w:val="TOC3"/>
            <w:tabs>
              <w:tab w:val="right" w:leader="dot" w:pos="9016"/>
            </w:tabs>
            <w:rPr>
              <w:rFonts w:ascii="Proxima Nova" w:eastAsiaTheme="minorEastAsia" w:hAnsi="Proxima Nova" w:cstheme="minorBidi"/>
              <w:noProof/>
              <w:sz w:val="24"/>
              <w:szCs w:val="24"/>
              <w:lang w:eastAsia="en-GB"/>
            </w:rPr>
          </w:pPr>
          <w:hyperlink w:anchor="_Toc148081577" w:history="1">
            <w:r w:rsidR="00D0542E" w:rsidRPr="003D5638">
              <w:rPr>
                <w:rStyle w:val="Hyperlink"/>
                <w:rFonts w:ascii="Proxima Nova" w:hAnsi="Proxima Nova"/>
                <w:noProof/>
                <w:sz w:val="24"/>
                <w:szCs w:val="24"/>
              </w:rPr>
              <w:t>4.2.3 Continued Accessibility Focus</w:t>
            </w:r>
            <w:r w:rsidR="00D0542E" w:rsidRPr="003D5638">
              <w:rPr>
                <w:rFonts w:ascii="Proxima Nova" w:hAnsi="Proxima Nova"/>
                <w:noProof/>
                <w:webHidden/>
                <w:sz w:val="24"/>
                <w:szCs w:val="24"/>
              </w:rPr>
              <w:tab/>
            </w:r>
            <w:r w:rsidR="00D0542E" w:rsidRPr="003D5638">
              <w:rPr>
                <w:rFonts w:ascii="Proxima Nova" w:hAnsi="Proxima Nova"/>
                <w:noProof/>
                <w:webHidden/>
                <w:sz w:val="24"/>
                <w:szCs w:val="24"/>
              </w:rPr>
              <w:fldChar w:fldCharType="begin"/>
            </w:r>
            <w:r w:rsidR="00D0542E" w:rsidRPr="003D5638">
              <w:rPr>
                <w:rFonts w:ascii="Proxima Nova" w:hAnsi="Proxima Nova"/>
                <w:noProof/>
                <w:webHidden/>
                <w:sz w:val="24"/>
                <w:szCs w:val="24"/>
              </w:rPr>
              <w:instrText xml:space="preserve"> PAGEREF _Toc148081577 \h </w:instrText>
            </w:r>
            <w:r w:rsidR="00D0542E" w:rsidRPr="003D5638">
              <w:rPr>
                <w:rFonts w:ascii="Proxima Nova" w:hAnsi="Proxima Nova"/>
                <w:noProof/>
                <w:webHidden/>
                <w:sz w:val="24"/>
                <w:szCs w:val="24"/>
              </w:rPr>
            </w:r>
            <w:r w:rsidR="00D0542E" w:rsidRPr="003D5638">
              <w:rPr>
                <w:rFonts w:ascii="Proxima Nova" w:hAnsi="Proxima Nova"/>
                <w:noProof/>
                <w:webHidden/>
                <w:sz w:val="24"/>
                <w:szCs w:val="24"/>
              </w:rPr>
              <w:fldChar w:fldCharType="separate"/>
            </w:r>
            <w:r w:rsidR="00F05FC0">
              <w:rPr>
                <w:rFonts w:ascii="Proxima Nova" w:hAnsi="Proxima Nova"/>
                <w:noProof/>
                <w:webHidden/>
                <w:sz w:val="24"/>
                <w:szCs w:val="24"/>
              </w:rPr>
              <w:t>15</w:t>
            </w:r>
            <w:r w:rsidR="00D0542E" w:rsidRPr="003D5638">
              <w:rPr>
                <w:rFonts w:ascii="Proxima Nova" w:hAnsi="Proxima Nova"/>
                <w:noProof/>
                <w:webHidden/>
                <w:sz w:val="24"/>
                <w:szCs w:val="24"/>
              </w:rPr>
              <w:fldChar w:fldCharType="end"/>
            </w:r>
          </w:hyperlink>
        </w:p>
        <w:p w14:paraId="75E1E0AF" w14:textId="4BF87809" w:rsidR="00D0542E" w:rsidRPr="003D5638" w:rsidRDefault="00000000">
          <w:pPr>
            <w:pStyle w:val="TOC3"/>
            <w:tabs>
              <w:tab w:val="right" w:leader="dot" w:pos="9016"/>
            </w:tabs>
            <w:rPr>
              <w:rFonts w:ascii="Proxima Nova" w:eastAsiaTheme="minorEastAsia" w:hAnsi="Proxima Nova" w:cstheme="minorBidi"/>
              <w:noProof/>
              <w:sz w:val="24"/>
              <w:szCs w:val="24"/>
              <w:lang w:eastAsia="en-GB"/>
            </w:rPr>
          </w:pPr>
          <w:hyperlink w:anchor="_Toc148081578" w:history="1">
            <w:r w:rsidR="00D0542E" w:rsidRPr="003D5638">
              <w:rPr>
                <w:rStyle w:val="Hyperlink"/>
                <w:rFonts w:ascii="Proxima Nova" w:hAnsi="Proxima Nova"/>
                <w:noProof/>
                <w:sz w:val="24"/>
                <w:szCs w:val="24"/>
              </w:rPr>
              <w:t>4.2.4 Sustainability and Funding</w:t>
            </w:r>
            <w:r w:rsidR="00D0542E" w:rsidRPr="003D5638">
              <w:rPr>
                <w:rFonts w:ascii="Proxima Nova" w:hAnsi="Proxima Nova"/>
                <w:noProof/>
                <w:webHidden/>
                <w:sz w:val="24"/>
                <w:szCs w:val="24"/>
              </w:rPr>
              <w:tab/>
            </w:r>
            <w:r w:rsidR="00D0542E" w:rsidRPr="003D5638">
              <w:rPr>
                <w:rFonts w:ascii="Proxima Nova" w:hAnsi="Proxima Nova"/>
                <w:noProof/>
                <w:webHidden/>
                <w:sz w:val="24"/>
                <w:szCs w:val="24"/>
              </w:rPr>
              <w:fldChar w:fldCharType="begin"/>
            </w:r>
            <w:r w:rsidR="00D0542E" w:rsidRPr="003D5638">
              <w:rPr>
                <w:rFonts w:ascii="Proxima Nova" w:hAnsi="Proxima Nova"/>
                <w:noProof/>
                <w:webHidden/>
                <w:sz w:val="24"/>
                <w:szCs w:val="24"/>
              </w:rPr>
              <w:instrText xml:space="preserve"> PAGEREF _Toc148081578 \h </w:instrText>
            </w:r>
            <w:r w:rsidR="00D0542E" w:rsidRPr="003D5638">
              <w:rPr>
                <w:rFonts w:ascii="Proxima Nova" w:hAnsi="Proxima Nova"/>
                <w:noProof/>
                <w:webHidden/>
                <w:sz w:val="24"/>
                <w:szCs w:val="24"/>
              </w:rPr>
            </w:r>
            <w:r w:rsidR="00D0542E" w:rsidRPr="003D5638">
              <w:rPr>
                <w:rFonts w:ascii="Proxima Nova" w:hAnsi="Proxima Nova"/>
                <w:noProof/>
                <w:webHidden/>
                <w:sz w:val="24"/>
                <w:szCs w:val="24"/>
              </w:rPr>
              <w:fldChar w:fldCharType="separate"/>
            </w:r>
            <w:r w:rsidR="00F05FC0">
              <w:rPr>
                <w:rFonts w:ascii="Proxima Nova" w:hAnsi="Proxima Nova"/>
                <w:noProof/>
                <w:webHidden/>
                <w:sz w:val="24"/>
                <w:szCs w:val="24"/>
              </w:rPr>
              <w:t>16</w:t>
            </w:r>
            <w:r w:rsidR="00D0542E" w:rsidRPr="003D5638">
              <w:rPr>
                <w:rFonts w:ascii="Proxima Nova" w:hAnsi="Proxima Nova"/>
                <w:noProof/>
                <w:webHidden/>
                <w:sz w:val="24"/>
                <w:szCs w:val="24"/>
              </w:rPr>
              <w:fldChar w:fldCharType="end"/>
            </w:r>
          </w:hyperlink>
        </w:p>
        <w:p w14:paraId="75759979" w14:textId="275D5B29" w:rsidR="00D0542E" w:rsidRPr="003D5638" w:rsidRDefault="00000000" w:rsidP="00251601">
          <w:pPr>
            <w:pStyle w:val="TOC2"/>
            <w:rPr>
              <w:rFonts w:eastAsiaTheme="minorEastAsia" w:cstheme="minorBidi"/>
              <w:noProof/>
              <w:lang w:eastAsia="en-GB"/>
            </w:rPr>
          </w:pPr>
          <w:hyperlink w:anchor="_Toc148081579" w:history="1">
            <w:r w:rsidR="00D0542E" w:rsidRPr="003D5638">
              <w:rPr>
                <w:rStyle w:val="Hyperlink"/>
                <w:rFonts w:ascii="Proxima Nova" w:hAnsi="Proxima Nova"/>
                <w:noProof/>
                <w:sz w:val="24"/>
                <w:szCs w:val="24"/>
              </w:rPr>
              <w:t>4.3 Participant Reflections</w:t>
            </w:r>
            <w:r w:rsidR="00D0542E" w:rsidRPr="003D5638">
              <w:rPr>
                <w:noProof/>
                <w:webHidden/>
              </w:rPr>
              <w:tab/>
            </w:r>
            <w:r w:rsidR="00D0542E" w:rsidRPr="003D5638">
              <w:rPr>
                <w:noProof/>
                <w:webHidden/>
              </w:rPr>
              <w:fldChar w:fldCharType="begin"/>
            </w:r>
            <w:r w:rsidR="00D0542E" w:rsidRPr="003D5638">
              <w:rPr>
                <w:noProof/>
                <w:webHidden/>
              </w:rPr>
              <w:instrText xml:space="preserve"> PAGEREF _Toc148081579 \h </w:instrText>
            </w:r>
            <w:r w:rsidR="00D0542E" w:rsidRPr="003D5638">
              <w:rPr>
                <w:noProof/>
                <w:webHidden/>
              </w:rPr>
            </w:r>
            <w:r w:rsidR="00D0542E" w:rsidRPr="003D5638">
              <w:rPr>
                <w:noProof/>
                <w:webHidden/>
              </w:rPr>
              <w:fldChar w:fldCharType="separate"/>
            </w:r>
            <w:r w:rsidR="00F05FC0">
              <w:rPr>
                <w:noProof/>
                <w:webHidden/>
              </w:rPr>
              <w:t>16</w:t>
            </w:r>
            <w:r w:rsidR="00D0542E" w:rsidRPr="003D5638">
              <w:rPr>
                <w:noProof/>
                <w:webHidden/>
              </w:rPr>
              <w:fldChar w:fldCharType="end"/>
            </w:r>
          </w:hyperlink>
        </w:p>
        <w:p w14:paraId="3B8DB98F" w14:textId="778D2D06" w:rsidR="00D0542E" w:rsidRPr="003D5638" w:rsidRDefault="00000000">
          <w:pPr>
            <w:pStyle w:val="TOC1"/>
            <w:tabs>
              <w:tab w:val="right" w:leader="dot" w:pos="9016"/>
            </w:tabs>
            <w:rPr>
              <w:rFonts w:ascii="Proxima Nova" w:eastAsiaTheme="minorEastAsia" w:hAnsi="Proxima Nova" w:cstheme="minorBidi"/>
              <w:b w:val="0"/>
              <w:bCs w:val="0"/>
              <w:i w:val="0"/>
              <w:iCs w:val="0"/>
              <w:noProof/>
              <w:lang w:eastAsia="en-GB"/>
            </w:rPr>
          </w:pPr>
          <w:hyperlink w:anchor="_Toc148081580" w:history="1">
            <w:r w:rsidR="00D0542E" w:rsidRPr="003D5638">
              <w:rPr>
                <w:rStyle w:val="Hyperlink"/>
                <w:rFonts w:ascii="Proxima Nova" w:hAnsi="Proxima Nova"/>
                <w:noProof/>
              </w:rPr>
              <w:t>Conclusion for the WWDA LEAD Scholarships Program</w:t>
            </w:r>
            <w:r w:rsidR="00D0542E" w:rsidRPr="003D5638">
              <w:rPr>
                <w:rFonts w:ascii="Proxima Nova" w:hAnsi="Proxima Nova"/>
                <w:noProof/>
                <w:webHidden/>
              </w:rPr>
              <w:tab/>
            </w:r>
            <w:r w:rsidR="00D0542E" w:rsidRPr="003D5638">
              <w:rPr>
                <w:rFonts w:ascii="Proxima Nova" w:hAnsi="Proxima Nova"/>
                <w:noProof/>
                <w:webHidden/>
              </w:rPr>
              <w:fldChar w:fldCharType="begin"/>
            </w:r>
            <w:r w:rsidR="00D0542E" w:rsidRPr="003D5638">
              <w:rPr>
                <w:rFonts w:ascii="Proxima Nova" w:hAnsi="Proxima Nova"/>
                <w:noProof/>
                <w:webHidden/>
              </w:rPr>
              <w:instrText xml:space="preserve"> PAGEREF _Toc148081580 \h </w:instrText>
            </w:r>
            <w:r w:rsidR="00D0542E" w:rsidRPr="003D5638">
              <w:rPr>
                <w:rFonts w:ascii="Proxima Nova" w:hAnsi="Proxima Nova"/>
                <w:noProof/>
                <w:webHidden/>
              </w:rPr>
            </w:r>
            <w:r w:rsidR="00D0542E" w:rsidRPr="003D5638">
              <w:rPr>
                <w:rFonts w:ascii="Proxima Nova" w:hAnsi="Proxima Nova"/>
                <w:noProof/>
                <w:webHidden/>
              </w:rPr>
              <w:fldChar w:fldCharType="separate"/>
            </w:r>
            <w:r w:rsidR="00F05FC0">
              <w:rPr>
                <w:rFonts w:ascii="Proxima Nova" w:hAnsi="Proxima Nova"/>
                <w:noProof/>
                <w:webHidden/>
              </w:rPr>
              <w:t>18</w:t>
            </w:r>
            <w:r w:rsidR="00D0542E" w:rsidRPr="003D5638">
              <w:rPr>
                <w:rFonts w:ascii="Proxima Nova" w:hAnsi="Proxima Nova"/>
                <w:noProof/>
                <w:webHidden/>
              </w:rPr>
              <w:fldChar w:fldCharType="end"/>
            </w:r>
          </w:hyperlink>
        </w:p>
        <w:p w14:paraId="47146D81" w14:textId="29BC6B98" w:rsidR="00D0542E" w:rsidRPr="003D5638" w:rsidRDefault="00000000">
          <w:pPr>
            <w:pStyle w:val="TOC1"/>
            <w:tabs>
              <w:tab w:val="right" w:leader="dot" w:pos="9016"/>
            </w:tabs>
            <w:rPr>
              <w:rFonts w:ascii="Proxima Nova" w:eastAsiaTheme="minorEastAsia" w:hAnsi="Proxima Nova" w:cstheme="minorBidi"/>
              <w:b w:val="0"/>
              <w:bCs w:val="0"/>
              <w:i w:val="0"/>
              <w:iCs w:val="0"/>
              <w:noProof/>
              <w:lang w:eastAsia="en-GB"/>
            </w:rPr>
          </w:pPr>
          <w:hyperlink w:anchor="_Toc148081581" w:history="1">
            <w:r w:rsidR="00D0542E" w:rsidRPr="003D5638">
              <w:rPr>
                <w:rStyle w:val="Hyperlink"/>
                <w:rFonts w:ascii="Proxima Nova" w:hAnsi="Proxima Nova"/>
                <w:noProof/>
              </w:rPr>
              <w:t>Conclusion for the WWDA LEAD Mentoring Program</w:t>
            </w:r>
            <w:r w:rsidR="00D0542E" w:rsidRPr="003D5638">
              <w:rPr>
                <w:rFonts w:ascii="Proxima Nova" w:hAnsi="Proxima Nova"/>
                <w:noProof/>
                <w:webHidden/>
              </w:rPr>
              <w:tab/>
            </w:r>
            <w:r w:rsidR="00D0542E" w:rsidRPr="003D5638">
              <w:rPr>
                <w:rFonts w:ascii="Proxima Nova" w:hAnsi="Proxima Nova"/>
                <w:noProof/>
                <w:webHidden/>
              </w:rPr>
              <w:fldChar w:fldCharType="begin"/>
            </w:r>
            <w:r w:rsidR="00D0542E" w:rsidRPr="003D5638">
              <w:rPr>
                <w:rFonts w:ascii="Proxima Nova" w:hAnsi="Proxima Nova"/>
                <w:noProof/>
                <w:webHidden/>
              </w:rPr>
              <w:instrText xml:space="preserve"> PAGEREF _Toc148081581 \h </w:instrText>
            </w:r>
            <w:r w:rsidR="00D0542E" w:rsidRPr="003D5638">
              <w:rPr>
                <w:rFonts w:ascii="Proxima Nova" w:hAnsi="Proxima Nova"/>
                <w:noProof/>
                <w:webHidden/>
              </w:rPr>
            </w:r>
            <w:r w:rsidR="00D0542E" w:rsidRPr="003D5638">
              <w:rPr>
                <w:rFonts w:ascii="Proxima Nova" w:hAnsi="Proxima Nova"/>
                <w:noProof/>
                <w:webHidden/>
              </w:rPr>
              <w:fldChar w:fldCharType="separate"/>
            </w:r>
            <w:r w:rsidR="00F05FC0">
              <w:rPr>
                <w:rFonts w:ascii="Proxima Nova" w:hAnsi="Proxima Nova"/>
                <w:noProof/>
                <w:webHidden/>
              </w:rPr>
              <w:t>18</w:t>
            </w:r>
            <w:r w:rsidR="00D0542E" w:rsidRPr="003D5638">
              <w:rPr>
                <w:rFonts w:ascii="Proxima Nova" w:hAnsi="Proxima Nova"/>
                <w:noProof/>
                <w:webHidden/>
              </w:rPr>
              <w:fldChar w:fldCharType="end"/>
            </w:r>
          </w:hyperlink>
        </w:p>
        <w:p w14:paraId="75B9BD6F" w14:textId="7129C6EB" w:rsidR="00D0542E" w:rsidRPr="003D5638" w:rsidRDefault="00000000">
          <w:pPr>
            <w:pStyle w:val="TOC1"/>
            <w:tabs>
              <w:tab w:val="right" w:leader="dot" w:pos="9016"/>
            </w:tabs>
            <w:rPr>
              <w:rFonts w:ascii="Proxima Nova" w:eastAsiaTheme="minorEastAsia" w:hAnsi="Proxima Nova" w:cstheme="minorBidi"/>
              <w:b w:val="0"/>
              <w:bCs w:val="0"/>
              <w:i w:val="0"/>
              <w:iCs w:val="0"/>
              <w:noProof/>
              <w:lang w:eastAsia="en-GB"/>
            </w:rPr>
          </w:pPr>
          <w:hyperlink w:anchor="_Toc148081582" w:history="1">
            <w:r w:rsidR="00D0542E" w:rsidRPr="003D5638">
              <w:rPr>
                <w:rStyle w:val="Hyperlink"/>
                <w:rFonts w:ascii="Proxima Nova" w:hAnsi="Proxima Nova"/>
                <w:noProof/>
              </w:rPr>
              <w:t>Acknowledgement and thank you</w:t>
            </w:r>
            <w:r w:rsidR="00D0542E" w:rsidRPr="003D5638">
              <w:rPr>
                <w:rFonts w:ascii="Proxima Nova" w:hAnsi="Proxima Nova"/>
                <w:noProof/>
                <w:webHidden/>
              </w:rPr>
              <w:tab/>
            </w:r>
            <w:r w:rsidR="00D0542E" w:rsidRPr="003D5638">
              <w:rPr>
                <w:rFonts w:ascii="Proxima Nova" w:hAnsi="Proxima Nova"/>
                <w:noProof/>
                <w:webHidden/>
              </w:rPr>
              <w:fldChar w:fldCharType="begin"/>
            </w:r>
            <w:r w:rsidR="00D0542E" w:rsidRPr="003D5638">
              <w:rPr>
                <w:rFonts w:ascii="Proxima Nova" w:hAnsi="Proxima Nova"/>
                <w:noProof/>
                <w:webHidden/>
              </w:rPr>
              <w:instrText xml:space="preserve"> PAGEREF _Toc148081582 \h </w:instrText>
            </w:r>
            <w:r w:rsidR="00D0542E" w:rsidRPr="003D5638">
              <w:rPr>
                <w:rFonts w:ascii="Proxima Nova" w:hAnsi="Proxima Nova"/>
                <w:noProof/>
                <w:webHidden/>
              </w:rPr>
            </w:r>
            <w:r w:rsidR="00D0542E" w:rsidRPr="003D5638">
              <w:rPr>
                <w:rFonts w:ascii="Proxima Nova" w:hAnsi="Proxima Nova"/>
                <w:noProof/>
                <w:webHidden/>
              </w:rPr>
              <w:fldChar w:fldCharType="separate"/>
            </w:r>
            <w:r w:rsidR="00F05FC0">
              <w:rPr>
                <w:rFonts w:ascii="Proxima Nova" w:hAnsi="Proxima Nova"/>
                <w:noProof/>
                <w:webHidden/>
              </w:rPr>
              <w:t>19</w:t>
            </w:r>
            <w:r w:rsidR="00D0542E" w:rsidRPr="003D5638">
              <w:rPr>
                <w:rFonts w:ascii="Proxima Nova" w:hAnsi="Proxima Nova"/>
                <w:noProof/>
                <w:webHidden/>
              </w:rPr>
              <w:fldChar w:fldCharType="end"/>
            </w:r>
          </w:hyperlink>
        </w:p>
        <w:p w14:paraId="71A547C7" w14:textId="0CEE1F9F" w:rsidR="00D0542E" w:rsidRPr="003D5638" w:rsidRDefault="00000000">
          <w:pPr>
            <w:pStyle w:val="TOC1"/>
            <w:tabs>
              <w:tab w:val="right" w:leader="dot" w:pos="9016"/>
            </w:tabs>
            <w:rPr>
              <w:rFonts w:ascii="Proxima Nova" w:eastAsiaTheme="minorEastAsia" w:hAnsi="Proxima Nova" w:cstheme="minorBidi"/>
              <w:b w:val="0"/>
              <w:bCs w:val="0"/>
              <w:i w:val="0"/>
              <w:iCs w:val="0"/>
              <w:noProof/>
              <w:lang w:eastAsia="en-GB"/>
            </w:rPr>
          </w:pPr>
          <w:hyperlink w:anchor="_Toc148081583" w:history="1">
            <w:r w:rsidR="00D0542E" w:rsidRPr="003D5638">
              <w:rPr>
                <w:rStyle w:val="Hyperlink"/>
                <w:rFonts w:ascii="Proxima Nova" w:hAnsi="Proxima Nova"/>
                <w:noProof/>
              </w:rPr>
              <w:t>Appendix 1: WWDA LEAD Scholarship information</w:t>
            </w:r>
            <w:r w:rsidR="00D0542E" w:rsidRPr="003D5638">
              <w:rPr>
                <w:rFonts w:ascii="Proxima Nova" w:hAnsi="Proxima Nova"/>
                <w:noProof/>
                <w:webHidden/>
              </w:rPr>
              <w:tab/>
            </w:r>
            <w:r w:rsidR="00D0542E" w:rsidRPr="003D5638">
              <w:rPr>
                <w:rFonts w:ascii="Proxima Nova" w:hAnsi="Proxima Nova"/>
                <w:noProof/>
                <w:webHidden/>
              </w:rPr>
              <w:fldChar w:fldCharType="begin"/>
            </w:r>
            <w:r w:rsidR="00D0542E" w:rsidRPr="003D5638">
              <w:rPr>
                <w:rFonts w:ascii="Proxima Nova" w:hAnsi="Proxima Nova"/>
                <w:noProof/>
                <w:webHidden/>
              </w:rPr>
              <w:instrText xml:space="preserve"> PAGEREF _Toc148081583 \h </w:instrText>
            </w:r>
            <w:r w:rsidR="00D0542E" w:rsidRPr="003D5638">
              <w:rPr>
                <w:rFonts w:ascii="Proxima Nova" w:hAnsi="Proxima Nova"/>
                <w:noProof/>
                <w:webHidden/>
              </w:rPr>
            </w:r>
            <w:r w:rsidR="00D0542E" w:rsidRPr="003D5638">
              <w:rPr>
                <w:rFonts w:ascii="Proxima Nova" w:hAnsi="Proxima Nova"/>
                <w:noProof/>
                <w:webHidden/>
              </w:rPr>
              <w:fldChar w:fldCharType="separate"/>
            </w:r>
            <w:r w:rsidR="00F05FC0">
              <w:rPr>
                <w:rFonts w:ascii="Proxima Nova" w:hAnsi="Proxima Nova"/>
                <w:noProof/>
                <w:webHidden/>
              </w:rPr>
              <w:t>20</w:t>
            </w:r>
            <w:r w:rsidR="00D0542E" w:rsidRPr="003D5638">
              <w:rPr>
                <w:rFonts w:ascii="Proxima Nova" w:hAnsi="Proxima Nova"/>
                <w:noProof/>
                <w:webHidden/>
              </w:rPr>
              <w:fldChar w:fldCharType="end"/>
            </w:r>
          </w:hyperlink>
        </w:p>
        <w:p w14:paraId="6CBF9241" w14:textId="784137B3" w:rsidR="00D0542E" w:rsidRPr="003D5638" w:rsidRDefault="00000000">
          <w:pPr>
            <w:pStyle w:val="TOC1"/>
            <w:tabs>
              <w:tab w:val="right" w:leader="dot" w:pos="9016"/>
            </w:tabs>
            <w:rPr>
              <w:rFonts w:ascii="Proxima Nova" w:eastAsiaTheme="minorEastAsia" w:hAnsi="Proxima Nova" w:cstheme="minorBidi"/>
              <w:b w:val="0"/>
              <w:bCs w:val="0"/>
              <w:i w:val="0"/>
              <w:iCs w:val="0"/>
              <w:noProof/>
              <w:lang w:eastAsia="en-GB"/>
            </w:rPr>
          </w:pPr>
          <w:hyperlink w:anchor="_Toc148081584" w:history="1">
            <w:r w:rsidR="00D0542E" w:rsidRPr="003D5638">
              <w:rPr>
                <w:rStyle w:val="Hyperlink"/>
                <w:rFonts w:ascii="Proxima Nova" w:hAnsi="Proxima Nova"/>
                <w:noProof/>
              </w:rPr>
              <w:t>Appendix 2: Leaderships Courses Register</w:t>
            </w:r>
            <w:r w:rsidR="00D0542E" w:rsidRPr="003D5638">
              <w:rPr>
                <w:rFonts w:ascii="Proxima Nova" w:hAnsi="Proxima Nova"/>
                <w:noProof/>
                <w:webHidden/>
              </w:rPr>
              <w:tab/>
            </w:r>
            <w:r w:rsidR="00D0542E" w:rsidRPr="003D5638">
              <w:rPr>
                <w:rFonts w:ascii="Proxima Nova" w:hAnsi="Proxima Nova"/>
                <w:noProof/>
                <w:webHidden/>
              </w:rPr>
              <w:fldChar w:fldCharType="begin"/>
            </w:r>
            <w:r w:rsidR="00D0542E" w:rsidRPr="003D5638">
              <w:rPr>
                <w:rFonts w:ascii="Proxima Nova" w:hAnsi="Proxima Nova"/>
                <w:noProof/>
                <w:webHidden/>
              </w:rPr>
              <w:instrText xml:space="preserve"> PAGEREF _Toc148081584 \h </w:instrText>
            </w:r>
            <w:r w:rsidR="00D0542E" w:rsidRPr="003D5638">
              <w:rPr>
                <w:rFonts w:ascii="Proxima Nova" w:hAnsi="Proxima Nova"/>
                <w:noProof/>
                <w:webHidden/>
              </w:rPr>
            </w:r>
            <w:r w:rsidR="00D0542E" w:rsidRPr="003D5638">
              <w:rPr>
                <w:rFonts w:ascii="Proxima Nova" w:hAnsi="Proxima Nova"/>
                <w:noProof/>
                <w:webHidden/>
              </w:rPr>
              <w:fldChar w:fldCharType="separate"/>
            </w:r>
            <w:r w:rsidR="00F05FC0">
              <w:rPr>
                <w:rFonts w:ascii="Proxima Nova" w:hAnsi="Proxima Nova"/>
                <w:noProof/>
                <w:webHidden/>
              </w:rPr>
              <w:t>26</w:t>
            </w:r>
            <w:r w:rsidR="00D0542E" w:rsidRPr="003D5638">
              <w:rPr>
                <w:rFonts w:ascii="Proxima Nova" w:hAnsi="Proxima Nova"/>
                <w:noProof/>
                <w:webHidden/>
              </w:rPr>
              <w:fldChar w:fldCharType="end"/>
            </w:r>
          </w:hyperlink>
        </w:p>
        <w:p w14:paraId="0C5AB649" w14:textId="7AFF2724" w:rsidR="00D0542E" w:rsidRPr="003D5638" w:rsidRDefault="00000000">
          <w:pPr>
            <w:pStyle w:val="TOC1"/>
            <w:tabs>
              <w:tab w:val="right" w:leader="dot" w:pos="9016"/>
            </w:tabs>
            <w:rPr>
              <w:rFonts w:ascii="Proxima Nova" w:eastAsiaTheme="minorEastAsia" w:hAnsi="Proxima Nova" w:cstheme="minorBidi"/>
              <w:b w:val="0"/>
              <w:bCs w:val="0"/>
              <w:i w:val="0"/>
              <w:iCs w:val="0"/>
              <w:noProof/>
              <w:lang w:eastAsia="en-GB"/>
            </w:rPr>
          </w:pPr>
          <w:hyperlink w:anchor="_Toc148081585" w:history="1">
            <w:r w:rsidR="00D0542E" w:rsidRPr="003D5638">
              <w:rPr>
                <w:rStyle w:val="Hyperlink"/>
                <w:rFonts w:ascii="Proxima Nova" w:hAnsi="Proxima Nova"/>
                <w:noProof/>
              </w:rPr>
              <w:t>Appendix 3: WWDA LEAD Scholarship Application Form</w:t>
            </w:r>
            <w:r w:rsidR="00D0542E" w:rsidRPr="003D5638">
              <w:rPr>
                <w:rFonts w:ascii="Proxima Nova" w:hAnsi="Proxima Nova"/>
                <w:noProof/>
                <w:webHidden/>
              </w:rPr>
              <w:tab/>
            </w:r>
            <w:r w:rsidR="00D0542E" w:rsidRPr="003D5638">
              <w:rPr>
                <w:rFonts w:ascii="Proxima Nova" w:hAnsi="Proxima Nova"/>
                <w:noProof/>
                <w:webHidden/>
              </w:rPr>
              <w:fldChar w:fldCharType="begin"/>
            </w:r>
            <w:r w:rsidR="00D0542E" w:rsidRPr="003D5638">
              <w:rPr>
                <w:rFonts w:ascii="Proxima Nova" w:hAnsi="Proxima Nova"/>
                <w:noProof/>
                <w:webHidden/>
              </w:rPr>
              <w:instrText xml:space="preserve"> PAGEREF _Toc148081585 \h </w:instrText>
            </w:r>
            <w:r w:rsidR="00D0542E" w:rsidRPr="003D5638">
              <w:rPr>
                <w:rFonts w:ascii="Proxima Nova" w:hAnsi="Proxima Nova"/>
                <w:noProof/>
                <w:webHidden/>
              </w:rPr>
            </w:r>
            <w:r w:rsidR="00D0542E" w:rsidRPr="003D5638">
              <w:rPr>
                <w:rFonts w:ascii="Proxima Nova" w:hAnsi="Proxima Nova"/>
                <w:noProof/>
                <w:webHidden/>
              </w:rPr>
              <w:fldChar w:fldCharType="separate"/>
            </w:r>
            <w:r w:rsidR="00F05FC0">
              <w:rPr>
                <w:rFonts w:ascii="Proxima Nova" w:hAnsi="Proxima Nova"/>
                <w:noProof/>
                <w:webHidden/>
              </w:rPr>
              <w:t>33</w:t>
            </w:r>
            <w:r w:rsidR="00D0542E" w:rsidRPr="003D5638">
              <w:rPr>
                <w:rFonts w:ascii="Proxima Nova" w:hAnsi="Proxima Nova"/>
                <w:noProof/>
                <w:webHidden/>
              </w:rPr>
              <w:fldChar w:fldCharType="end"/>
            </w:r>
          </w:hyperlink>
        </w:p>
        <w:p w14:paraId="0F0FCCF0" w14:textId="365AF21D" w:rsidR="00D0542E" w:rsidRDefault="00000000">
          <w:pPr>
            <w:pStyle w:val="TOC1"/>
            <w:tabs>
              <w:tab w:val="right" w:leader="dot" w:pos="9016"/>
            </w:tabs>
            <w:rPr>
              <w:rFonts w:eastAsiaTheme="minorEastAsia" w:cstheme="minorBidi"/>
              <w:b w:val="0"/>
              <w:bCs w:val="0"/>
              <w:i w:val="0"/>
              <w:iCs w:val="0"/>
              <w:noProof/>
              <w:lang w:eastAsia="en-GB"/>
            </w:rPr>
          </w:pPr>
          <w:hyperlink w:anchor="_Toc148081586" w:history="1">
            <w:r w:rsidR="00D0542E" w:rsidRPr="003D5638">
              <w:rPr>
                <w:rStyle w:val="Hyperlink"/>
                <w:rFonts w:ascii="Proxima Nova" w:hAnsi="Proxima Nova"/>
                <w:noProof/>
              </w:rPr>
              <w:t>Appendix 4: WWDA LEAD Mentoring Program Application Form</w:t>
            </w:r>
            <w:r w:rsidR="00D0542E" w:rsidRPr="003D5638">
              <w:rPr>
                <w:rFonts w:ascii="Proxima Nova" w:hAnsi="Proxima Nova"/>
                <w:noProof/>
                <w:webHidden/>
              </w:rPr>
              <w:tab/>
            </w:r>
            <w:r w:rsidR="00D0542E" w:rsidRPr="003D5638">
              <w:rPr>
                <w:rFonts w:ascii="Proxima Nova" w:hAnsi="Proxima Nova"/>
                <w:noProof/>
                <w:webHidden/>
              </w:rPr>
              <w:fldChar w:fldCharType="begin"/>
            </w:r>
            <w:r w:rsidR="00D0542E" w:rsidRPr="003D5638">
              <w:rPr>
                <w:rFonts w:ascii="Proxima Nova" w:hAnsi="Proxima Nova"/>
                <w:noProof/>
                <w:webHidden/>
              </w:rPr>
              <w:instrText xml:space="preserve"> PAGEREF _Toc148081586 \h </w:instrText>
            </w:r>
            <w:r w:rsidR="00D0542E" w:rsidRPr="003D5638">
              <w:rPr>
                <w:rFonts w:ascii="Proxima Nova" w:hAnsi="Proxima Nova"/>
                <w:noProof/>
                <w:webHidden/>
              </w:rPr>
            </w:r>
            <w:r w:rsidR="00D0542E" w:rsidRPr="003D5638">
              <w:rPr>
                <w:rFonts w:ascii="Proxima Nova" w:hAnsi="Proxima Nova"/>
                <w:noProof/>
                <w:webHidden/>
              </w:rPr>
              <w:fldChar w:fldCharType="separate"/>
            </w:r>
            <w:r w:rsidR="00F05FC0">
              <w:rPr>
                <w:rFonts w:ascii="Proxima Nova" w:hAnsi="Proxima Nova"/>
                <w:noProof/>
                <w:webHidden/>
              </w:rPr>
              <w:t>35</w:t>
            </w:r>
            <w:r w:rsidR="00D0542E" w:rsidRPr="003D5638">
              <w:rPr>
                <w:rFonts w:ascii="Proxima Nova" w:hAnsi="Proxima Nova"/>
                <w:noProof/>
                <w:webHidden/>
              </w:rPr>
              <w:fldChar w:fldCharType="end"/>
            </w:r>
          </w:hyperlink>
        </w:p>
        <w:p w14:paraId="5A5AC987" w14:textId="6C35D26D" w:rsidR="00286F33" w:rsidRDefault="00286F33">
          <w:r>
            <w:rPr>
              <w:b/>
              <w:bCs/>
              <w:noProof/>
            </w:rPr>
            <w:fldChar w:fldCharType="end"/>
          </w:r>
        </w:p>
      </w:sdtContent>
    </w:sdt>
    <w:p w14:paraId="0D1B8A27" w14:textId="48FECB77" w:rsidR="00B26294" w:rsidRDefault="00B26294">
      <w:pPr>
        <w:rPr>
          <w:rFonts w:ascii="Proxima Nova" w:hAnsi="Proxima Nova"/>
        </w:rPr>
      </w:pPr>
      <w:r>
        <w:rPr>
          <w:rFonts w:ascii="Proxima Nova" w:hAnsi="Proxima Nova"/>
        </w:rPr>
        <w:br w:type="page"/>
      </w:r>
    </w:p>
    <w:p w14:paraId="02A7671C" w14:textId="77777777" w:rsidR="00E43318" w:rsidRPr="003D5638" w:rsidRDefault="00B26294" w:rsidP="00F20D90">
      <w:pPr>
        <w:pStyle w:val="Heading1"/>
        <w:rPr>
          <w:rFonts w:ascii="Proxima Nova" w:hAnsi="Proxima Nova"/>
          <w:b/>
          <w:bCs/>
          <w:color w:val="823889"/>
        </w:rPr>
      </w:pPr>
      <w:bookmarkStart w:id="0" w:name="_Toc148081560"/>
      <w:r w:rsidRPr="003D5638">
        <w:rPr>
          <w:rFonts w:ascii="Proxima Nova" w:hAnsi="Proxima Nova"/>
          <w:b/>
          <w:bCs/>
          <w:color w:val="823889"/>
        </w:rPr>
        <w:lastRenderedPageBreak/>
        <w:t>Executive Summary</w:t>
      </w:r>
      <w:bookmarkEnd w:id="0"/>
    </w:p>
    <w:p w14:paraId="75C218FF" w14:textId="77777777" w:rsidR="00E43318" w:rsidRDefault="00E43318" w:rsidP="00F20D90">
      <w:pPr>
        <w:pStyle w:val="Heading1"/>
      </w:pPr>
    </w:p>
    <w:p w14:paraId="576F3D0D" w14:textId="75C99A70" w:rsidR="00B45120" w:rsidRPr="003D5638" w:rsidRDefault="00E43318" w:rsidP="00E43318">
      <w:pPr>
        <w:spacing w:line="360" w:lineRule="auto"/>
        <w:rPr>
          <w:rFonts w:ascii="Proxima Nova" w:hAnsi="Proxima Nova"/>
        </w:rPr>
      </w:pPr>
      <w:r w:rsidRPr="003D5638">
        <w:rPr>
          <w:rFonts w:ascii="Proxima Nova" w:hAnsi="Proxima Nova"/>
        </w:rPr>
        <w:t>From 2021 through to 2023, the WWDA LEAD Project facilitated two separate programs for women, girls, feminine</w:t>
      </w:r>
      <w:r w:rsidR="00086AA2" w:rsidRPr="003D5638">
        <w:rPr>
          <w:rFonts w:ascii="Proxima Nova" w:hAnsi="Proxima Nova"/>
        </w:rPr>
        <w:t xml:space="preserve"> </w:t>
      </w:r>
      <w:r w:rsidRPr="003D5638">
        <w:rPr>
          <w:rFonts w:ascii="Proxima Nova" w:hAnsi="Proxima Nova"/>
        </w:rPr>
        <w:t xml:space="preserve">identifying </w:t>
      </w:r>
      <w:r w:rsidR="00086AA2" w:rsidRPr="003D5638">
        <w:rPr>
          <w:rFonts w:ascii="Proxima Nova" w:hAnsi="Proxima Nova"/>
        </w:rPr>
        <w:t xml:space="preserve">and non-binary </w:t>
      </w:r>
      <w:r w:rsidRPr="003D5638">
        <w:rPr>
          <w:rFonts w:ascii="Proxima Nova" w:hAnsi="Proxima Nova"/>
        </w:rPr>
        <w:t>people</w:t>
      </w:r>
      <w:r w:rsidR="008F556B" w:rsidRPr="003D5638">
        <w:rPr>
          <w:rFonts w:ascii="Proxima Nova" w:hAnsi="Proxima Nova"/>
        </w:rPr>
        <w:t xml:space="preserve"> with disability</w:t>
      </w:r>
      <w:r w:rsidRPr="003D5638">
        <w:rPr>
          <w:rFonts w:ascii="Proxima Nova" w:hAnsi="Proxima Nova"/>
        </w:rPr>
        <w:t xml:space="preserve"> designed to build individual leadership capacity within </w:t>
      </w:r>
      <w:r w:rsidR="008F556B" w:rsidRPr="003D5638">
        <w:rPr>
          <w:rFonts w:ascii="Proxima Nova" w:hAnsi="Proxima Nova"/>
        </w:rPr>
        <w:t>the</w:t>
      </w:r>
      <w:r w:rsidRPr="003D5638">
        <w:rPr>
          <w:rFonts w:ascii="Proxima Nova" w:hAnsi="Proxima Nova"/>
        </w:rPr>
        <w:t xml:space="preserve"> community.</w:t>
      </w:r>
      <w:r w:rsidR="00B45120" w:rsidRPr="003D5638">
        <w:rPr>
          <w:rFonts w:ascii="Proxima Nova" w:hAnsi="Proxima Nova"/>
        </w:rPr>
        <w:t xml:space="preserve"> These programs were known as the WWDA LEAD Scholarships Program and the WWDA LEAD Mentoring Program. </w:t>
      </w:r>
    </w:p>
    <w:p w14:paraId="6B4FC54D" w14:textId="77777777" w:rsidR="00B45120" w:rsidRPr="003D5638" w:rsidRDefault="00B45120" w:rsidP="00E43318">
      <w:pPr>
        <w:spacing w:line="360" w:lineRule="auto"/>
        <w:rPr>
          <w:rFonts w:ascii="Proxima Nova" w:hAnsi="Proxima Nova"/>
        </w:rPr>
      </w:pPr>
    </w:p>
    <w:p w14:paraId="2CA40E09" w14:textId="61E672AE" w:rsidR="00244AFE" w:rsidRPr="003D5638" w:rsidRDefault="00B45120" w:rsidP="00E43318">
      <w:pPr>
        <w:spacing w:line="360" w:lineRule="auto"/>
        <w:rPr>
          <w:rFonts w:ascii="Proxima Nova" w:hAnsi="Proxima Nova"/>
        </w:rPr>
      </w:pPr>
      <w:r w:rsidRPr="003D5638">
        <w:rPr>
          <w:rFonts w:ascii="Proxima Nova" w:hAnsi="Proxima Nova"/>
        </w:rPr>
        <w:t xml:space="preserve">The WWDA LEAD Scholarships Program </w:t>
      </w:r>
      <w:r w:rsidR="00244AFE" w:rsidRPr="003D5638">
        <w:rPr>
          <w:rFonts w:ascii="Proxima Nova" w:hAnsi="Proxima Nova"/>
        </w:rPr>
        <w:t xml:space="preserve">was initially implemented by WWDA LEAD Project staff that had collated leadership courses that were either specifically designed for women and gender diverse people, and/or people with disability. The Program </w:t>
      </w:r>
      <w:r w:rsidRPr="003D5638">
        <w:rPr>
          <w:rFonts w:ascii="Proxima Nova" w:hAnsi="Proxima Nova"/>
        </w:rPr>
        <w:t xml:space="preserve">selected its first round of applicants in May 2021 and </w:t>
      </w:r>
      <w:r w:rsidR="00244AFE" w:rsidRPr="003D5638">
        <w:rPr>
          <w:rFonts w:ascii="Proxima Nova" w:hAnsi="Proxima Nova"/>
        </w:rPr>
        <w:t>the second round of applicants were selected in April 2022. Overall, the program successfully paired over 20 women, girls, feminine</w:t>
      </w:r>
      <w:r w:rsidR="00775188" w:rsidRPr="003D5638">
        <w:rPr>
          <w:rFonts w:ascii="Proxima Nova" w:hAnsi="Proxima Nova"/>
        </w:rPr>
        <w:t xml:space="preserve"> </w:t>
      </w:r>
      <w:r w:rsidR="00244AFE" w:rsidRPr="003D5638">
        <w:rPr>
          <w:rFonts w:ascii="Proxima Nova" w:hAnsi="Proxima Nova"/>
        </w:rPr>
        <w:t xml:space="preserve">identifying </w:t>
      </w:r>
      <w:r w:rsidR="00775188" w:rsidRPr="003D5638">
        <w:rPr>
          <w:rFonts w:ascii="Proxima Nova" w:hAnsi="Proxima Nova"/>
        </w:rPr>
        <w:t xml:space="preserve">and non-binary </w:t>
      </w:r>
      <w:r w:rsidR="00244AFE" w:rsidRPr="003D5638">
        <w:rPr>
          <w:rFonts w:ascii="Proxima Nova" w:hAnsi="Proxima Nova"/>
        </w:rPr>
        <w:t xml:space="preserve">people with disability to leadership courses that were funded by the Scholarships Program of the WWDA LEAD Project. </w:t>
      </w:r>
    </w:p>
    <w:p w14:paraId="23953B06" w14:textId="77777777" w:rsidR="00244AFE" w:rsidRPr="003D5638" w:rsidRDefault="00244AFE" w:rsidP="00E43318">
      <w:pPr>
        <w:spacing w:line="360" w:lineRule="auto"/>
        <w:rPr>
          <w:rFonts w:ascii="Proxima Nova" w:hAnsi="Proxima Nova"/>
        </w:rPr>
      </w:pPr>
    </w:p>
    <w:p w14:paraId="59C0BAC8" w14:textId="02738681" w:rsidR="00B26294" w:rsidRPr="003D5638" w:rsidRDefault="00244AFE" w:rsidP="00E43318">
      <w:pPr>
        <w:spacing w:line="360" w:lineRule="auto"/>
        <w:rPr>
          <w:rFonts w:ascii="Proxima Nova" w:hAnsi="Proxima Nova"/>
        </w:rPr>
      </w:pPr>
      <w:r w:rsidRPr="003D5638">
        <w:rPr>
          <w:rFonts w:ascii="Proxima Nova" w:hAnsi="Proxima Nova"/>
        </w:rPr>
        <w:t>The first round of the WWDA LEAD Mentoring Program opened to all WWDA members in June 2021, with the second round of the program opening in October 2022. WWDA LEAD Project staff worked closely with Brancher (the mentoring platform) to ensure that the platform and the program were accessible to women, girls, feminine</w:t>
      </w:r>
      <w:r w:rsidR="00DC43EB" w:rsidRPr="003D5638">
        <w:rPr>
          <w:rFonts w:ascii="Proxima Nova" w:hAnsi="Proxima Nova"/>
        </w:rPr>
        <w:t xml:space="preserve"> </w:t>
      </w:r>
      <w:r w:rsidRPr="003D5638">
        <w:rPr>
          <w:rFonts w:ascii="Proxima Nova" w:hAnsi="Proxima Nova"/>
        </w:rPr>
        <w:t xml:space="preserve">identifying people </w:t>
      </w:r>
      <w:r w:rsidR="00DC43EB" w:rsidRPr="003D5638">
        <w:rPr>
          <w:rFonts w:ascii="Proxima Nova" w:hAnsi="Proxima Nova"/>
        </w:rPr>
        <w:t xml:space="preserve">non-binary </w:t>
      </w:r>
      <w:r w:rsidRPr="003D5638">
        <w:rPr>
          <w:rFonts w:ascii="Proxima Nova" w:hAnsi="Proxima Nova"/>
        </w:rPr>
        <w:t xml:space="preserve">with disability. </w:t>
      </w:r>
      <w:r w:rsidR="001F7615" w:rsidRPr="003D5638">
        <w:rPr>
          <w:rFonts w:ascii="Proxima Nova" w:hAnsi="Proxima Nova"/>
        </w:rPr>
        <w:t>The WWDA LEAD Mentoring Program recruited approximately 270 women, girls, nonbinary and feminine-identifying people with disabilities during 2021 and 2022. Throughout both intake years</w:t>
      </w:r>
      <w:r w:rsidRPr="003D5638">
        <w:rPr>
          <w:rFonts w:ascii="Proxima Nova" w:hAnsi="Proxima Nova"/>
        </w:rPr>
        <w:t xml:space="preserve">, the WWDA LEAD Mentoring Program successfully matched </w:t>
      </w:r>
      <w:r w:rsidR="00E958BD" w:rsidRPr="003D5638">
        <w:rPr>
          <w:rFonts w:ascii="Proxima Nova" w:hAnsi="Proxima Nova"/>
        </w:rPr>
        <w:t>around</w:t>
      </w:r>
      <w:r w:rsidR="001F7615" w:rsidRPr="003D5638">
        <w:rPr>
          <w:rFonts w:ascii="Proxima Nova" w:hAnsi="Proxima Nova"/>
        </w:rPr>
        <w:t xml:space="preserve"> 60</w:t>
      </w:r>
      <w:r w:rsidRPr="003D5638">
        <w:rPr>
          <w:rFonts w:ascii="Proxima Nova" w:hAnsi="Proxima Nova"/>
        </w:rPr>
        <w:t xml:space="preserve"> participants </w:t>
      </w:r>
      <w:r w:rsidR="001F7615" w:rsidRPr="003D5638">
        <w:rPr>
          <w:rFonts w:ascii="Proxima Nova" w:hAnsi="Proxima Nova"/>
        </w:rPr>
        <w:t xml:space="preserve">into mentoring relationships </w:t>
      </w:r>
      <w:r w:rsidRPr="003D5638">
        <w:rPr>
          <w:rFonts w:ascii="Proxima Nova" w:hAnsi="Proxima Nova"/>
        </w:rPr>
        <w:t xml:space="preserve">who found that the platform and the program </w:t>
      </w:r>
      <w:r w:rsidR="002D0CB0" w:rsidRPr="003D5638">
        <w:rPr>
          <w:rFonts w:ascii="Proxima Nova" w:hAnsi="Proxima Nova"/>
        </w:rPr>
        <w:t>helped to build their personal and professional leadership capacity. This program was also funded by the WWDA LEAD Project</w:t>
      </w:r>
      <w:r w:rsidR="00E958BD" w:rsidRPr="003D5638">
        <w:rPr>
          <w:rFonts w:ascii="Proxima Nova" w:hAnsi="Proxima Nova"/>
        </w:rPr>
        <w:t xml:space="preserve"> and made freely available to all participants. </w:t>
      </w:r>
    </w:p>
    <w:p w14:paraId="6CB09A9D" w14:textId="77777777" w:rsidR="00244AFE" w:rsidRPr="003D5638" w:rsidRDefault="00244AFE">
      <w:pPr>
        <w:rPr>
          <w:rFonts w:ascii="Proxima Nova" w:eastAsiaTheme="majorEastAsia" w:hAnsi="Proxima Nova" w:cstheme="majorBidi"/>
          <w:color w:val="2F5496" w:themeColor="accent1" w:themeShade="BF"/>
          <w:sz w:val="32"/>
          <w:szCs w:val="32"/>
        </w:rPr>
      </w:pPr>
      <w:r>
        <w:br w:type="page"/>
      </w:r>
    </w:p>
    <w:p w14:paraId="3164FD9B" w14:textId="1D18F0A3" w:rsidR="00F20D90" w:rsidRPr="003D5638" w:rsidRDefault="00B26294" w:rsidP="00F20D90">
      <w:pPr>
        <w:pStyle w:val="Heading1"/>
        <w:rPr>
          <w:rFonts w:ascii="Proxima Nova" w:hAnsi="Proxima Nova"/>
          <w:b/>
          <w:bCs/>
          <w:color w:val="823889"/>
        </w:rPr>
      </w:pPr>
      <w:bookmarkStart w:id="1" w:name="_Toc148081561"/>
      <w:r w:rsidRPr="003D5638">
        <w:rPr>
          <w:rFonts w:ascii="Proxima Nova" w:hAnsi="Proxima Nova"/>
          <w:b/>
          <w:bCs/>
          <w:color w:val="823889"/>
        </w:rPr>
        <w:lastRenderedPageBreak/>
        <w:t>Part 1: Context</w:t>
      </w:r>
      <w:r w:rsidR="00996007" w:rsidRPr="003D5638">
        <w:rPr>
          <w:rFonts w:ascii="Proxima Nova" w:hAnsi="Proxima Nova"/>
          <w:b/>
          <w:bCs/>
          <w:color w:val="823889"/>
        </w:rPr>
        <w:t xml:space="preserve"> for the </w:t>
      </w:r>
      <w:r w:rsidR="00697373" w:rsidRPr="003D5638">
        <w:rPr>
          <w:rFonts w:ascii="Proxima Nova" w:hAnsi="Proxima Nova"/>
          <w:b/>
          <w:bCs/>
          <w:color w:val="823889"/>
        </w:rPr>
        <w:t xml:space="preserve">WWDA </w:t>
      </w:r>
      <w:r w:rsidR="00996007" w:rsidRPr="003D5638">
        <w:rPr>
          <w:rFonts w:ascii="Proxima Nova" w:hAnsi="Proxima Nova"/>
          <w:b/>
          <w:bCs/>
          <w:color w:val="823889"/>
        </w:rPr>
        <w:t>LEAD Scholarships Program</w:t>
      </w:r>
      <w:bookmarkEnd w:id="1"/>
    </w:p>
    <w:p w14:paraId="78AE3C2A" w14:textId="77777777" w:rsidR="00F20D90" w:rsidRPr="003D5638" w:rsidRDefault="00F20D90" w:rsidP="00AC4A19">
      <w:pPr>
        <w:spacing w:line="360" w:lineRule="auto"/>
        <w:rPr>
          <w:rFonts w:ascii="Proxima Nova" w:hAnsi="Proxima Nova"/>
          <w:color w:val="823889"/>
        </w:rPr>
      </w:pPr>
    </w:p>
    <w:p w14:paraId="2095286B" w14:textId="0D4FAB93" w:rsidR="00F20D90" w:rsidRPr="003D5638" w:rsidRDefault="00B26294" w:rsidP="00F20D90">
      <w:pPr>
        <w:pStyle w:val="Heading2"/>
        <w:rPr>
          <w:rFonts w:ascii="Proxima Nova" w:hAnsi="Proxima Nova"/>
          <w:b/>
          <w:bCs/>
          <w:color w:val="823889"/>
        </w:rPr>
      </w:pPr>
      <w:bookmarkStart w:id="2" w:name="_Toc148081562"/>
      <w:r w:rsidRPr="003D5638">
        <w:rPr>
          <w:rFonts w:ascii="Proxima Nova" w:hAnsi="Proxima Nova"/>
          <w:b/>
          <w:bCs/>
          <w:color w:val="823889"/>
        </w:rPr>
        <w:t xml:space="preserve">Background for the </w:t>
      </w:r>
      <w:r w:rsidR="00697373" w:rsidRPr="003D5638">
        <w:rPr>
          <w:rFonts w:ascii="Proxima Nova" w:hAnsi="Proxima Nova"/>
          <w:b/>
          <w:bCs/>
          <w:color w:val="823889"/>
        </w:rPr>
        <w:t xml:space="preserve">WWDA </w:t>
      </w:r>
      <w:r w:rsidRPr="003D5638">
        <w:rPr>
          <w:rFonts w:ascii="Proxima Nova" w:hAnsi="Proxima Nova"/>
          <w:b/>
          <w:bCs/>
          <w:color w:val="823889"/>
        </w:rPr>
        <w:t>LEAD S</w:t>
      </w:r>
      <w:r w:rsidR="00996007" w:rsidRPr="003D5638">
        <w:rPr>
          <w:rFonts w:ascii="Proxima Nova" w:hAnsi="Proxima Nova"/>
          <w:b/>
          <w:bCs/>
          <w:color w:val="823889"/>
        </w:rPr>
        <w:t>cholarships Program</w:t>
      </w:r>
      <w:bookmarkEnd w:id="2"/>
    </w:p>
    <w:p w14:paraId="70330AE8" w14:textId="1EBBEE71" w:rsidR="00F20D90" w:rsidRPr="003D5638" w:rsidRDefault="00F20D90" w:rsidP="00F20D90">
      <w:pPr>
        <w:pStyle w:val="NormalWeb"/>
        <w:spacing w:line="360" w:lineRule="auto"/>
        <w:rPr>
          <w:rFonts w:ascii="Proxima Nova" w:hAnsi="Proxima Nova"/>
        </w:rPr>
      </w:pPr>
      <w:r w:rsidRPr="003D5638">
        <w:rPr>
          <w:rFonts w:ascii="Proxima Nova" w:hAnsi="Proxima Nova"/>
        </w:rPr>
        <w:t>This report provides an overview of the WWDA LEAD Scholarships Program, an initiative implemented by Women With Disabilities Australia (WWDA) in 2021 and 2022. The program aimed to enhance the individual capacity building skills of women, girls, and gender diverse people with disabilities. The primary focus was on empowering participants to develop and strengthen their leadership abilities through educational opportunities.</w:t>
      </w:r>
    </w:p>
    <w:p w14:paraId="74E3210B" w14:textId="57C4C38F" w:rsidR="00F20D90" w:rsidRPr="003D5638" w:rsidRDefault="00996007" w:rsidP="00F20D90">
      <w:pPr>
        <w:pStyle w:val="Heading2"/>
        <w:rPr>
          <w:rFonts w:ascii="Proxima Nova" w:hAnsi="Proxima Nova"/>
          <w:b/>
          <w:bCs/>
          <w:color w:val="823889"/>
        </w:rPr>
      </w:pPr>
      <w:bookmarkStart w:id="3" w:name="_Toc148081563"/>
      <w:r w:rsidRPr="003D5638">
        <w:rPr>
          <w:rFonts w:ascii="Proxima Nova" w:hAnsi="Proxima Nova"/>
          <w:b/>
          <w:bCs/>
          <w:color w:val="823889"/>
        </w:rPr>
        <w:t>Objectives</w:t>
      </w:r>
      <w:bookmarkEnd w:id="3"/>
    </w:p>
    <w:p w14:paraId="00BB5098" w14:textId="77777777" w:rsidR="00F20D90" w:rsidRPr="003D5638" w:rsidRDefault="00F20D90" w:rsidP="00F20D90">
      <w:pPr>
        <w:pStyle w:val="NormalWeb"/>
        <w:spacing w:line="360" w:lineRule="auto"/>
        <w:rPr>
          <w:rFonts w:ascii="Proxima Nova" w:hAnsi="Proxima Nova"/>
        </w:rPr>
      </w:pPr>
      <w:r w:rsidRPr="003D5638">
        <w:rPr>
          <w:rFonts w:ascii="Proxima Nova" w:hAnsi="Proxima Nova"/>
        </w:rPr>
        <w:t>The WWDA LEAD Scholarships Program had the following key objectives:</w:t>
      </w:r>
    </w:p>
    <w:p w14:paraId="2D0F98C8" w14:textId="1FDBED10" w:rsidR="00F20D90" w:rsidRPr="003D5638" w:rsidRDefault="0058734C" w:rsidP="00F20D90">
      <w:pPr>
        <w:pStyle w:val="NormalWeb"/>
        <w:spacing w:line="360" w:lineRule="auto"/>
        <w:rPr>
          <w:rFonts w:ascii="Proxima Nova" w:hAnsi="Proxima Nova"/>
        </w:rPr>
      </w:pPr>
      <w:r w:rsidRPr="003D5638">
        <w:rPr>
          <w:rFonts w:ascii="Proxima Nova" w:hAnsi="Proxima Nova"/>
        </w:rPr>
        <w:t>1.</w:t>
      </w:r>
      <w:r w:rsidR="00F20D90" w:rsidRPr="003D5638">
        <w:rPr>
          <w:rFonts w:ascii="Proxima Nova" w:hAnsi="Proxima Nova"/>
        </w:rPr>
        <w:t xml:space="preserve"> </w:t>
      </w:r>
      <w:r w:rsidR="00F20D90" w:rsidRPr="003D5638">
        <w:rPr>
          <w:rFonts w:ascii="Proxima Nova" w:hAnsi="Proxima Nova"/>
          <w:b/>
          <w:bCs/>
          <w:i/>
          <w:iCs/>
        </w:rPr>
        <w:t>Increase leadership skills:</w:t>
      </w:r>
      <w:r w:rsidR="00F20D90" w:rsidRPr="003D5638">
        <w:rPr>
          <w:rFonts w:ascii="Proxima Nova" w:hAnsi="Proxima Nova"/>
        </w:rPr>
        <w:t xml:space="preserve"> The program aimed to provide women, girls, </w:t>
      </w:r>
      <w:r w:rsidR="003A57C2" w:rsidRPr="003D5638">
        <w:rPr>
          <w:rFonts w:ascii="Proxima Nova" w:hAnsi="Proxima Nova"/>
        </w:rPr>
        <w:t>feminine identifying and non-binary people</w:t>
      </w:r>
      <w:r w:rsidR="00F20D90" w:rsidRPr="003D5638">
        <w:rPr>
          <w:rFonts w:ascii="Proxima Nova" w:hAnsi="Proxima Nova"/>
        </w:rPr>
        <w:t xml:space="preserve"> with disabilities the opportunity to enhance their leadership abilities through targeted educational programs.</w:t>
      </w:r>
    </w:p>
    <w:p w14:paraId="4A650806" w14:textId="55590FA3" w:rsidR="00F20D90" w:rsidRPr="003D5638" w:rsidRDefault="0058734C" w:rsidP="00F20D90">
      <w:pPr>
        <w:pStyle w:val="NormalWeb"/>
        <w:spacing w:line="360" w:lineRule="auto"/>
        <w:rPr>
          <w:rFonts w:ascii="Proxima Nova" w:hAnsi="Proxima Nova"/>
        </w:rPr>
      </w:pPr>
      <w:r w:rsidRPr="003D5638">
        <w:rPr>
          <w:rFonts w:ascii="Proxima Nova" w:hAnsi="Proxima Nova"/>
        </w:rPr>
        <w:t>2</w:t>
      </w:r>
      <w:r w:rsidR="00F20D90" w:rsidRPr="003D5638">
        <w:rPr>
          <w:rFonts w:ascii="Proxima Nova" w:hAnsi="Proxima Nova"/>
        </w:rPr>
        <w:t xml:space="preserve">. </w:t>
      </w:r>
      <w:r w:rsidR="00F20D90" w:rsidRPr="003D5638">
        <w:rPr>
          <w:rFonts w:ascii="Proxima Nova" w:hAnsi="Proxima Nova"/>
          <w:b/>
          <w:bCs/>
          <w:i/>
          <w:iCs/>
        </w:rPr>
        <w:t>Promote inclusivity:</w:t>
      </w:r>
      <w:r w:rsidR="00F20D90" w:rsidRPr="003D5638">
        <w:rPr>
          <w:rFonts w:ascii="Proxima Nova" w:hAnsi="Proxima Nova"/>
        </w:rPr>
        <w:t xml:space="preserve"> By offering scholarships, the program aimed to support individuals who face barriers to accessing leadership development opportunities due to disability-related challenges</w:t>
      </w:r>
      <w:r w:rsidR="00697373" w:rsidRPr="003D5638">
        <w:rPr>
          <w:rFonts w:ascii="Proxima Nova" w:hAnsi="Proxima Nova"/>
        </w:rPr>
        <w:t xml:space="preserve"> and/or financial barriers. </w:t>
      </w:r>
    </w:p>
    <w:p w14:paraId="03640F21" w14:textId="6F3F4A9F" w:rsidR="00F20D90" w:rsidRPr="003D5638" w:rsidRDefault="0058734C" w:rsidP="00F20D90">
      <w:pPr>
        <w:pStyle w:val="NormalWeb"/>
        <w:spacing w:line="360" w:lineRule="auto"/>
        <w:rPr>
          <w:rFonts w:ascii="Proxima Nova" w:hAnsi="Proxima Nova"/>
        </w:rPr>
      </w:pPr>
      <w:r w:rsidRPr="003D5638">
        <w:rPr>
          <w:rFonts w:ascii="Proxima Nova" w:hAnsi="Proxima Nova"/>
        </w:rPr>
        <w:t>3</w:t>
      </w:r>
      <w:r w:rsidR="00F20D90" w:rsidRPr="003D5638">
        <w:rPr>
          <w:rFonts w:ascii="Proxima Nova" w:hAnsi="Proxima Nova"/>
        </w:rPr>
        <w:t xml:space="preserve">. </w:t>
      </w:r>
      <w:r w:rsidR="00F20D90" w:rsidRPr="003D5638">
        <w:rPr>
          <w:rFonts w:ascii="Proxima Nova" w:hAnsi="Proxima Nova"/>
          <w:b/>
          <w:bCs/>
          <w:i/>
          <w:iCs/>
        </w:rPr>
        <w:t>Foster empowerment:</w:t>
      </w:r>
      <w:r w:rsidR="00F20D90" w:rsidRPr="003D5638">
        <w:rPr>
          <w:rFonts w:ascii="Proxima Nova" w:hAnsi="Proxima Nova"/>
        </w:rPr>
        <w:t xml:space="preserve"> The program intended to empower participants by equipping them with the skills and knowledge needed to actively engage in decision-making processes, advocate for their rights, and increase participation and contribution to the community.</w:t>
      </w:r>
    </w:p>
    <w:p w14:paraId="2CB307F8" w14:textId="2C5DCFDF" w:rsidR="00996007" w:rsidRPr="003D5638" w:rsidRDefault="00996007" w:rsidP="00F20D90">
      <w:pPr>
        <w:pStyle w:val="Heading2"/>
        <w:rPr>
          <w:rFonts w:ascii="Proxima Nova" w:hAnsi="Proxima Nova"/>
          <w:b/>
          <w:bCs/>
          <w:color w:val="823889"/>
        </w:rPr>
      </w:pPr>
      <w:bookmarkStart w:id="4" w:name="_Toc148081564"/>
      <w:r w:rsidRPr="003D5638">
        <w:rPr>
          <w:rFonts w:ascii="Proxima Nova" w:hAnsi="Proxima Nova"/>
          <w:b/>
          <w:bCs/>
          <w:color w:val="823889"/>
        </w:rPr>
        <w:t>Program Implementation</w:t>
      </w:r>
      <w:bookmarkEnd w:id="4"/>
    </w:p>
    <w:p w14:paraId="576AB6FE" w14:textId="27C79A84" w:rsidR="00F20D90" w:rsidRPr="003D5638" w:rsidRDefault="0058734C" w:rsidP="00F20D90">
      <w:pPr>
        <w:pStyle w:val="NormalWeb"/>
        <w:spacing w:line="360" w:lineRule="auto"/>
        <w:rPr>
          <w:rFonts w:ascii="Proxima Nova" w:hAnsi="Proxima Nova"/>
        </w:rPr>
      </w:pPr>
      <w:r w:rsidRPr="003D5638">
        <w:rPr>
          <w:rFonts w:ascii="Proxima Nova" w:hAnsi="Proxima Nova"/>
        </w:rPr>
        <w:t>1</w:t>
      </w:r>
      <w:r w:rsidR="00F20D90" w:rsidRPr="003D5638">
        <w:rPr>
          <w:rFonts w:ascii="Proxima Nova" w:hAnsi="Proxima Nova"/>
        </w:rPr>
        <w:t xml:space="preserve">. </w:t>
      </w:r>
      <w:r w:rsidR="00F20D90" w:rsidRPr="003D5638">
        <w:rPr>
          <w:rFonts w:ascii="Proxima Nova" w:hAnsi="Proxima Nova"/>
          <w:b/>
          <w:bCs/>
          <w:i/>
          <w:iCs/>
        </w:rPr>
        <w:t>Selection of Participants:</w:t>
      </w:r>
      <w:r w:rsidR="00F20D90" w:rsidRPr="003D5638">
        <w:rPr>
          <w:rFonts w:ascii="Proxima Nova" w:hAnsi="Proxima Nova"/>
        </w:rPr>
        <w:t xml:space="preserve"> WWDA advertised the program nationally and invited women, girls, </w:t>
      </w:r>
      <w:r w:rsidR="00EF6C85" w:rsidRPr="003D5638">
        <w:rPr>
          <w:rFonts w:ascii="Proxima Nova" w:hAnsi="Proxima Nova"/>
        </w:rPr>
        <w:t xml:space="preserve">feminine identifying and non-binary people </w:t>
      </w:r>
      <w:r w:rsidR="00F20D90" w:rsidRPr="003D5638">
        <w:rPr>
          <w:rFonts w:ascii="Proxima Nova" w:hAnsi="Proxima Nova"/>
        </w:rPr>
        <w:t xml:space="preserve">with disabilities to apply for the scholarships. The selection process involved a comprehensive review of applications, considering factors such as leadership potential, commitment to </w:t>
      </w:r>
      <w:r w:rsidR="00F20D90" w:rsidRPr="003D5638">
        <w:rPr>
          <w:rFonts w:ascii="Proxima Nova" w:hAnsi="Proxima Nova"/>
        </w:rPr>
        <w:lastRenderedPageBreak/>
        <w:t>disability rights, and the impact the program would have on the individual's personal and professional growth</w:t>
      </w:r>
      <w:r w:rsidR="00EF2BED" w:rsidRPr="003D5638">
        <w:rPr>
          <w:rFonts w:ascii="Proxima Nova" w:hAnsi="Proxima Nova"/>
        </w:rPr>
        <w:t xml:space="preserve"> and how this could improve WWDA’s work. </w:t>
      </w:r>
    </w:p>
    <w:p w14:paraId="608D5A71" w14:textId="49AD88BD" w:rsidR="00EF2BED" w:rsidRPr="003D5638" w:rsidRDefault="0058734C" w:rsidP="00F20D90">
      <w:pPr>
        <w:pStyle w:val="NormalWeb"/>
        <w:spacing w:line="360" w:lineRule="auto"/>
        <w:rPr>
          <w:rFonts w:ascii="Proxima Nova" w:hAnsi="Proxima Nova"/>
        </w:rPr>
      </w:pPr>
      <w:r w:rsidRPr="003D5638">
        <w:rPr>
          <w:rFonts w:ascii="Proxima Nova" w:hAnsi="Proxima Nova"/>
        </w:rPr>
        <w:t>2</w:t>
      </w:r>
      <w:r w:rsidR="00F20D90" w:rsidRPr="003D5638">
        <w:rPr>
          <w:rFonts w:ascii="Proxima Nova" w:hAnsi="Proxima Nova"/>
        </w:rPr>
        <w:t xml:space="preserve">. </w:t>
      </w:r>
      <w:r w:rsidR="00F20D90" w:rsidRPr="003D5638">
        <w:rPr>
          <w:rFonts w:ascii="Proxima Nova" w:hAnsi="Proxima Nova"/>
          <w:b/>
          <w:bCs/>
          <w:i/>
          <w:iCs/>
        </w:rPr>
        <w:t>Scholarship Benefits:</w:t>
      </w:r>
      <w:r w:rsidR="00F20D90" w:rsidRPr="003D5638">
        <w:rPr>
          <w:rFonts w:ascii="Proxima Nova" w:hAnsi="Proxima Nova"/>
        </w:rPr>
        <w:t xml:space="preserve"> The WWDA LEAD Scholarships </w:t>
      </w:r>
      <w:r w:rsidR="00EF2BED" w:rsidRPr="003D5638">
        <w:rPr>
          <w:rFonts w:ascii="Proxima Nova" w:hAnsi="Proxima Nova"/>
        </w:rPr>
        <w:t xml:space="preserve">Program </w:t>
      </w:r>
      <w:r w:rsidR="00F20D90" w:rsidRPr="003D5638">
        <w:rPr>
          <w:rFonts w:ascii="Proxima Nova" w:hAnsi="Proxima Nova"/>
        </w:rPr>
        <w:t>covered the expenses associated with enrolment in leadership development programs or courses of the recipients' choice</w:t>
      </w:r>
      <w:r w:rsidR="00EF2BED" w:rsidRPr="003D5638">
        <w:rPr>
          <w:rFonts w:ascii="Proxima Nova" w:hAnsi="Proxima Nova"/>
        </w:rPr>
        <w:t xml:space="preserve"> or from the Leadership Courses Register that the WWDA LEAD Project staff had collated.</w:t>
      </w:r>
      <w:r w:rsidR="00F20D90" w:rsidRPr="003D5638">
        <w:rPr>
          <w:rFonts w:ascii="Proxima Nova" w:hAnsi="Proxima Nova"/>
        </w:rPr>
        <w:t xml:space="preserve"> This financial support allowed participants to pursue educational opportunities that aligned with their specific needs and goals.</w:t>
      </w:r>
      <w:r w:rsidR="00EF2BED" w:rsidRPr="003D5638">
        <w:rPr>
          <w:rFonts w:ascii="Proxima Nova" w:hAnsi="Proxima Nova"/>
        </w:rPr>
        <w:t xml:space="preserve"> Certain terms and conditions had to be met </w:t>
      </w:r>
      <w:r w:rsidR="007A7405" w:rsidRPr="003D5638">
        <w:rPr>
          <w:rFonts w:ascii="Proxima Nova" w:hAnsi="Proxima Nova"/>
        </w:rPr>
        <w:t>for</w:t>
      </w:r>
      <w:r w:rsidR="00EF2BED" w:rsidRPr="003D5638">
        <w:rPr>
          <w:rFonts w:ascii="Proxima Nova" w:hAnsi="Proxima Nova"/>
        </w:rPr>
        <w:t xml:space="preserve"> the course to be approved such as cost (courses valued at or below $2500 + GST) and leadership development specific courses.</w:t>
      </w:r>
    </w:p>
    <w:p w14:paraId="36890979" w14:textId="5243566B" w:rsidR="00F20D90" w:rsidRPr="003D5638" w:rsidRDefault="0058734C" w:rsidP="00F20D90">
      <w:pPr>
        <w:pStyle w:val="NormalWeb"/>
        <w:spacing w:line="360" w:lineRule="auto"/>
        <w:rPr>
          <w:rFonts w:ascii="Proxima Nova" w:hAnsi="Proxima Nova"/>
        </w:rPr>
      </w:pPr>
      <w:r w:rsidRPr="003D5638">
        <w:rPr>
          <w:rFonts w:ascii="Proxima Nova" w:hAnsi="Proxima Nova"/>
        </w:rPr>
        <w:t>3</w:t>
      </w:r>
      <w:r w:rsidR="00F20D90" w:rsidRPr="003D5638">
        <w:rPr>
          <w:rFonts w:ascii="Proxima Nova" w:hAnsi="Proxima Nova"/>
        </w:rPr>
        <w:t xml:space="preserve">. </w:t>
      </w:r>
      <w:r w:rsidR="00EF2BED" w:rsidRPr="003D5638">
        <w:rPr>
          <w:rFonts w:ascii="Proxima Nova" w:hAnsi="Proxima Nova"/>
          <w:b/>
          <w:bCs/>
          <w:i/>
          <w:iCs/>
        </w:rPr>
        <w:t>Ongoing</w:t>
      </w:r>
      <w:r w:rsidR="00F20D90" w:rsidRPr="003D5638">
        <w:rPr>
          <w:rFonts w:ascii="Proxima Nova" w:hAnsi="Proxima Nova"/>
          <w:b/>
          <w:bCs/>
          <w:i/>
          <w:iCs/>
        </w:rPr>
        <w:t xml:space="preserve"> Support:</w:t>
      </w:r>
      <w:r w:rsidR="00F20D90" w:rsidRPr="003D5638">
        <w:rPr>
          <w:rFonts w:ascii="Proxima Nova" w:hAnsi="Proxima Nova"/>
        </w:rPr>
        <w:t xml:space="preserve"> WWDA provided ongoing support to the scholarship recipients throughout their program duration. This involved regular check-ins, guidance, and assistance tailored to the individual needs of each participant. </w:t>
      </w:r>
      <w:r w:rsidR="006E0AB7" w:rsidRPr="003D5638">
        <w:rPr>
          <w:rFonts w:ascii="Proxima Nova" w:hAnsi="Proxima Nova"/>
        </w:rPr>
        <w:t>Project</w:t>
      </w:r>
      <w:r w:rsidR="001C4D45" w:rsidRPr="003D5638">
        <w:rPr>
          <w:rFonts w:ascii="Proxima Nova" w:hAnsi="Proxima Nova"/>
        </w:rPr>
        <w:t xml:space="preserve"> staff made themselves available via email </w:t>
      </w:r>
      <w:r w:rsidR="006E0AB7" w:rsidRPr="003D5638">
        <w:rPr>
          <w:rFonts w:ascii="Proxima Nova" w:hAnsi="Proxima Nova"/>
        </w:rPr>
        <w:t xml:space="preserve">when participants requested assistance. </w:t>
      </w:r>
      <w:r w:rsidR="00F20D90" w:rsidRPr="003D5638">
        <w:rPr>
          <w:rFonts w:ascii="Proxima Nova" w:hAnsi="Proxima Nova"/>
        </w:rPr>
        <w:t>The aim was to ensure their success and address any challenges encountered along the way.</w:t>
      </w:r>
      <w:r w:rsidR="54010FE3" w:rsidRPr="003D5638">
        <w:rPr>
          <w:rFonts w:ascii="Proxima Nova" w:hAnsi="Proxima Nova"/>
        </w:rPr>
        <w:t xml:space="preserve"> </w:t>
      </w:r>
    </w:p>
    <w:p w14:paraId="75D4D3F5" w14:textId="347FEE9D" w:rsidR="00996007" w:rsidRPr="003D5638" w:rsidRDefault="00996007" w:rsidP="00F20D90">
      <w:pPr>
        <w:pStyle w:val="Heading1"/>
        <w:rPr>
          <w:rFonts w:ascii="Proxima Nova" w:hAnsi="Proxima Nova"/>
          <w:b/>
          <w:bCs/>
          <w:color w:val="823889"/>
        </w:rPr>
      </w:pPr>
      <w:bookmarkStart w:id="5" w:name="_Toc148081565"/>
      <w:r w:rsidRPr="003D5638">
        <w:rPr>
          <w:rFonts w:ascii="Proxima Nova" w:hAnsi="Proxima Nova"/>
          <w:b/>
          <w:bCs/>
          <w:color w:val="823889"/>
        </w:rPr>
        <w:t>Part 2: Reflections and Outcomes for the LEAD Scholarships Program</w:t>
      </w:r>
      <w:bookmarkEnd w:id="5"/>
    </w:p>
    <w:p w14:paraId="7360016E" w14:textId="77777777" w:rsidR="00996007" w:rsidRPr="003D5638" w:rsidRDefault="00996007" w:rsidP="00996007">
      <w:pPr>
        <w:spacing w:line="360" w:lineRule="auto"/>
        <w:rPr>
          <w:rFonts w:ascii="Proxima Nova" w:hAnsi="Proxima Nova"/>
          <w:color w:val="823889"/>
        </w:rPr>
      </w:pPr>
    </w:p>
    <w:p w14:paraId="7640708B" w14:textId="0B00E495" w:rsidR="00A25817" w:rsidRPr="003D5638" w:rsidRDefault="00996007" w:rsidP="009B0431">
      <w:pPr>
        <w:pStyle w:val="Heading2"/>
        <w:rPr>
          <w:rFonts w:ascii="Proxima Nova" w:hAnsi="Proxima Nova"/>
          <w:b/>
          <w:bCs/>
          <w:color w:val="823889"/>
        </w:rPr>
      </w:pPr>
      <w:bookmarkStart w:id="6" w:name="_Toc148081566"/>
      <w:r w:rsidRPr="003D5638">
        <w:rPr>
          <w:rFonts w:ascii="Proxima Nova" w:hAnsi="Proxima Nova"/>
          <w:b/>
          <w:bCs/>
          <w:color w:val="823889"/>
        </w:rPr>
        <w:t>2.1 Program Outcomes</w:t>
      </w:r>
      <w:bookmarkEnd w:id="6"/>
    </w:p>
    <w:p w14:paraId="71D1B1D7" w14:textId="77777777" w:rsidR="009B0431" w:rsidRPr="003D5638" w:rsidRDefault="009B0431" w:rsidP="009B0431">
      <w:pPr>
        <w:rPr>
          <w:rFonts w:ascii="Proxima Nova" w:hAnsi="Proxima Nova"/>
        </w:rPr>
      </w:pPr>
    </w:p>
    <w:p w14:paraId="6E40ACC5" w14:textId="1AE313EA" w:rsidR="009B0431" w:rsidRPr="003D5638" w:rsidRDefault="009B0431" w:rsidP="00B578FF">
      <w:pPr>
        <w:spacing w:line="360" w:lineRule="auto"/>
        <w:rPr>
          <w:rFonts w:ascii="Proxima Nova" w:hAnsi="Proxima Nova"/>
        </w:rPr>
      </w:pPr>
      <w:r w:rsidRPr="003D5638">
        <w:rPr>
          <w:rFonts w:ascii="Proxima Nova" w:hAnsi="Proxima Nova"/>
        </w:rPr>
        <w:t xml:space="preserve">The WWDA LEAD Scholarships Program has made remarkable impact on women, girls, feminine identifying and non-binary people with disabilities </w:t>
      </w:r>
      <w:r w:rsidR="00B578FF" w:rsidRPr="003D5638">
        <w:rPr>
          <w:rFonts w:ascii="Proxima Nova" w:hAnsi="Proxima Nova"/>
        </w:rPr>
        <w:t>by achieving the following program outcomes:</w:t>
      </w:r>
    </w:p>
    <w:p w14:paraId="619902A0" w14:textId="0C3BC6E6" w:rsidR="00F20D90" w:rsidRPr="003D5638" w:rsidRDefault="00146056" w:rsidP="00F20D90">
      <w:pPr>
        <w:pStyle w:val="NormalWeb"/>
        <w:spacing w:line="360" w:lineRule="auto"/>
        <w:rPr>
          <w:rFonts w:ascii="Proxima Nova" w:hAnsi="Proxima Nova"/>
        </w:rPr>
      </w:pPr>
      <w:r w:rsidRPr="003D5638">
        <w:rPr>
          <w:rFonts w:ascii="Proxima Nova" w:hAnsi="Proxima Nova"/>
        </w:rPr>
        <w:t xml:space="preserve">1. </w:t>
      </w:r>
      <w:r w:rsidR="00B502CF" w:rsidRPr="003D5638">
        <w:rPr>
          <w:rFonts w:ascii="Proxima Nova" w:hAnsi="Proxima Nova"/>
          <w:b/>
          <w:bCs/>
          <w:i/>
          <w:iCs/>
        </w:rPr>
        <w:t>Enrolment:</w:t>
      </w:r>
      <w:r w:rsidR="00B502CF" w:rsidRPr="003D5638">
        <w:rPr>
          <w:rFonts w:ascii="Proxima Nova" w:hAnsi="Proxima Nova"/>
        </w:rPr>
        <w:t xml:space="preserve"> </w:t>
      </w:r>
      <w:r w:rsidR="00F20D90" w:rsidRPr="003D5638">
        <w:rPr>
          <w:rFonts w:ascii="Proxima Nova" w:hAnsi="Proxima Nova"/>
        </w:rPr>
        <w:t xml:space="preserve">The WWDA LEAD Scholarships Program successfully facilitated the enrolment of more than 20 women with disabilities in leadership development programs. The participants had the opportunity to explore various areas such as </w:t>
      </w:r>
      <w:r w:rsidR="00EF2BED" w:rsidRPr="003D5638">
        <w:rPr>
          <w:rFonts w:ascii="Proxima Nova" w:hAnsi="Proxima Nova"/>
        </w:rPr>
        <w:t xml:space="preserve">increasing accessibility in the workplace, </w:t>
      </w:r>
      <w:r w:rsidR="00F20D90" w:rsidRPr="003D5638">
        <w:rPr>
          <w:rFonts w:ascii="Proxima Nova" w:hAnsi="Proxima Nova"/>
        </w:rPr>
        <w:t>public speaking, policy advocacy, community engagement, and organisational management.</w:t>
      </w:r>
    </w:p>
    <w:p w14:paraId="4606A531" w14:textId="54356530" w:rsidR="00F20D90" w:rsidRPr="003D5638" w:rsidRDefault="00B502CF" w:rsidP="00F20D90">
      <w:pPr>
        <w:pStyle w:val="NormalWeb"/>
        <w:spacing w:line="360" w:lineRule="auto"/>
        <w:rPr>
          <w:rFonts w:ascii="Proxima Nova" w:hAnsi="Proxima Nova"/>
        </w:rPr>
      </w:pPr>
      <w:r w:rsidRPr="003D5638">
        <w:rPr>
          <w:rFonts w:ascii="Proxima Nova" w:hAnsi="Proxima Nova"/>
        </w:rPr>
        <w:lastRenderedPageBreak/>
        <w:t xml:space="preserve">2. </w:t>
      </w:r>
      <w:r w:rsidRPr="003D5638">
        <w:rPr>
          <w:rFonts w:ascii="Proxima Nova" w:hAnsi="Proxima Nova"/>
          <w:b/>
          <w:bCs/>
          <w:i/>
          <w:iCs/>
        </w:rPr>
        <w:t>Skill enhancement:</w:t>
      </w:r>
      <w:r w:rsidRPr="003D5638">
        <w:rPr>
          <w:rFonts w:ascii="Proxima Nova" w:hAnsi="Proxima Nova"/>
        </w:rPr>
        <w:t xml:space="preserve"> </w:t>
      </w:r>
      <w:r w:rsidR="00F20D90" w:rsidRPr="003D5638">
        <w:rPr>
          <w:rFonts w:ascii="Proxima Nova" w:hAnsi="Proxima Nova"/>
        </w:rPr>
        <w:t xml:space="preserve">Through their chosen programs, the recipients were able to enhance their leadership skills, gaining valuable knowledge and practical tools. They acquired expertise in areas such as </w:t>
      </w:r>
      <w:r w:rsidR="00EF2BED" w:rsidRPr="003D5638">
        <w:rPr>
          <w:rFonts w:ascii="Proxima Nova" w:hAnsi="Proxima Nova"/>
        </w:rPr>
        <w:t xml:space="preserve">increasing disability accessibility, </w:t>
      </w:r>
      <w:r w:rsidR="00F20D90" w:rsidRPr="003D5638">
        <w:rPr>
          <w:rFonts w:ascii="Proxima Nova" w:hAnsi="Proxima Nova"/>
        </w:rPr>
        <w:t>strategic planning, effective communication, negotiation, and conflict resolution.</w:t>
      </w:r>
    </w:p>
    <w:p w14:paraId="07FC2651" w14:textId="24BCC664" w:rsidR="00F20D90" w:rsidRPr="003D5638" w:rsidRDefault="00B502CF" w:rsidP="00F20D90">
      <w:pPr>
        <w:pStyle w:val="NormalWeb"/>
        <w:spacing w:line="360" w:lineRule="auto"/>
        <w:rPr>
          <w:rFonts w:ascii="Proxima Nova" w:hAnsi="Proxima Nova"/>
        </w:rPr>
      </w:pPr>
      <w:r w:rsidRPr="003D5638">
        <w:rPr>
          <w:rFonts w:ascii="Proxima Nova" w:hAnsi="Proxima Nova"/>
        </w:rPr>
        <w:t xml:space="preserve">3. </w:t>
      </w:r>
      <w:r w:rsidRPr="003D5638">
        <w:rPr>
          <w:rFonts w:ascii="Proxima Nova" w:hAnsi="Proxima Nova"/>
          <w:b/>
          <w:bCs/>
          <w:i/>
          <w:iCs/>
        </w:rPr>
        <w:t>Networking opportunities:</w:t>
      </w:r>
      <w:r w:rsidRPr="003D5638">
        <w:rPr>
          <w:rFonts w:ascii="Proxima Nova" w:hAnsi="Proxima Nova"/>
        </w:rPr>
        <w:t xml:space="preserve"> </w:t>
      </w:r>
      <w:r w:rsidR="00F20D90" w:rsidRPr="003D5638">
        <w:rPr>
          <w:rFonts w:ascii="Proxima Nova" w:hAnsi="Proxima Nova"/>
        </w:rPr>
        <w:t>The program also facilitated networking opportunities among the participants, enabling them to build networks, and connect with other professionals and organisations working in the disability rights sector. These networks will continue to support their personal and professional growth beyond the program.</w:t>
      </w:r>
      <w:r w:rsidR="5907C60E" w:rsidRPr="003D5638">
        <w:rPr>
          <w:rFonts w:ascii="Proxima Nova" w:hAnsi="Proxima Nova"/>
        </w:rPr>
        <w:t xml:space="preserve"> </w:t>
      </w:r>
      <w:r w:rsidR="00EB107C" w:rsidRPr="003D5638">
        <w:rPr>
          <w:rFonts w:ascii="Proxima Nova" w:hAnsi="Proxima Nova"/>
        </w:rPr>
        <w:t xml:space="preserve">For example, all participants had the opportunity to </w:t>
      </w:r>
      <w:r w:rsidR="00E4584D" w:rsidRPr="003D5638">
        <w:rPr>
          <w:rFonts w:ascii="Proxima Nova" w:hAnsi="Proxima Nova"/>
        </w:rPr>
        <w:t xml:space="preserve">be a part of the WWDA Facebook Community Group, where they could connect with </w:t>
      </w:r>
      <w:r w:rsidR="006256FF" w:rsidRPr="003D5638">
        <w:rPr>
          <w:rFonts w:ascii="Proxima Nova" w:hAnsi="Proxima Nova"/>
        </w:rPr>
        <w:t xml:space="preserve">other </w:t>
      </w:r>
      <w:r w:rsidR="007C684B" w:rsidRPr="003D5638">
        <w:rPr>
          <w:rFonts w:ascii="Proxima Nova" w:hAnsi="Proxima Nova"/>
        </w:rPr>
        <w:t xml:space="preserve">professionals and </w:t>
      </w:r>
      <w:r w:rsidR="00916414" w:rsidRPr="003D5638">
        <w:rPr>
          <w:rFonts w:ascii="Proxima Nova" w:hAnsi="Proxima Nova"/>
        </w:rPr>
        <w:t xml:space="preserve">people in our community. </w:t>
      </w:r>
      <w:r w:rsidR="00186DCB" w:rsidRPr="003D5638">
        <w:rPr>
          <w:rFonts w:ascii="Proxima Nova" w:hAnsi="Proxima Nova"/>
        </w:rPr>
        <w:t xml:space="preserve">Participants of the Scholarships Program also connected with WWDA staff professionally, either </w:t>
      </w:r>
      <w:r w:rsidR="00E93411" w:rsidRPr="003D5638">
        <w:rPr>
          <w:rFonts w:ascii="Proxima Nova" w:hAnsi="Proxima Nova"/>
        </w:rPr>
        <w:t xml:space="preserve">virtually or face-to-face through other opportunities of the WWDA LEAD Project such as </w:t>
      </w:r>
      <w:r w:rsidR="00AF6422" w:rsidRPr="003D5638">
        <w:rPr>
          <w:rFonts w:ascii="Proxima Nova" w:hAnsi="Proxima Nova"/>
        </w:rPr>
        <w:t xml:space="preserve">Committees and Expert Panels. </w:t>
      </w:r>
    </w:p>
    <w:p w14:paraId="717CF391" w14:textId="7CA21214" w:rsidR="00F20D90" w:rsidRPr="003D5638" w:rsidRDefault="00B502CF" w:rsidP="00F20D90">
      <w:pPr>
        <w:pStyle w:val="NormalWeb"/>
        <w:spacing w:line="360" w:lineRule="auto"/>
        <w:rPr>
          <w:rFonts w:ascii="Proxima Nova" w:hAnsi="Proxima Nova"/>
        </w:rPr>
      </w:pPr>
      <w:r w:rsidRPr="003D5638">
        <w:rPr>
          <w:rFonts w:ascii="Proxima Nova" w:hAnsi="Proxima Nova"/>
        </w:rPr>
        <w:t xml:space="preserve">4. </w:t>
      </w:r>
      <w:r w:rsidRPr="003D5638">
        <w:rPr>
          <w:rFonts w:ascii="Proxima Nova" w:hAnsi="Proxima Nova"/>
          <w:b/>
          <w:bCs/>
          <w:i/>
          <w:iCs/>
        </w:rPr>
        <w:t>Empowerment and confidence:</w:t>
      </w:r>
      <w:r w:rsidRPr="003D5638">
        <w:rPr>
          <w:rFonts w:ascii="Proxima Nova" w:hAnsi="Proxima Nova"/>
        </w:rPr>
        <w:t xml:space="preserve"> </w:t>
      </w:r>
      <w:r w:rsidR="00F20D90" w:rsidRPr="003D5638">
        <w:rPr>
          <w:rFonts w:ascii="Proxima Nova" w:hAnsi="Proxima Nova"/>
        </w:rPr>
        <w:t>The WWDA LEAD Scholarships Program significantly contributed to the empowerment and self-confidence of the participants. They reported increased self-belief, assertiveness, and motivation to pursue leadership roles and actively contribute to disability advocacy.</w:t>
      </w:r>
    </w:p>
    <w:p w14:paraId="0455BD38" w14:textId="7F5D119F" w:rsidR="00996007" w:rsidRPr="003D5638" w:rsidRDefault="00996007" w:rsidP="00F20D90">
      <w:pPr>
        <w:pStyle w:val="Heading2"/>
        <w:rPr>
          <w:rFonts w:ascii="Proxima Nova" w:hAnsi="Proxima Nova"/>
          <w:b/>
          <w:bCs/>
          <w:color w:val="823889"/>
        </w:rPr>
      </w:pPr>
      <w:bookmarkStart w:id="7" w:name="_Toc148081567"/>
      <w:r w:rsidRPr="003D5638">
        <w:rPr>
          <w:rFonts w:ascii="Proxima Nova" w:hAnsi="Proxima Nova"/>
          <w:b/>
          <w:bCs/>
          <w:color w:val="823889"/>
        </w:rPr>
        <w:t>2.2 Lessons Learned</w:t>
      </w:r>
      <w:bookmarkEnd w:id="7"/>
    </w:p>
    <w:p w14:paraId="3C41D736" w14:textId="77777777" w:rsidR="00F20D90" w:rsidRPr="003D5638" w:rsidRDefault="00F20D90" w:rsidP="00996007">
      <w:pPr>
        <w:spacing w:line="360" w:lineRule="auto"/>
        <w:rPr>
          <w:rFonts w:ascii="Proxima Nova" w:hAnsi="Proxima Nova"/>
        </w:rPr>
      </w:pPr>
    </w:p>
    <w:p w14:paraId="63DB1FEE" w14:textId="2E857951" w:rsidR="00F20D90" w:rsidRPr="003D5638" w:rsidRDefault="00045C0E" w:rsidP="00996007">
      <w:pPr>
        <w:spacing w:line="360" w:lineRule="auto"/>
        <w:rPr>
          <w:rFonts w:ascii="Proxima Nova" w:hAnsi="Proxima Nova"/>
        </w:rPr>
      </w:pPr>
      <w:r w:rsidRPr="003D5638">
        <w:rPr>
          <w:rFonts w:ascii="Proxima Nova" w:hAnsi="Proxima Nova"/>
        </w:rPr>
        <w:t>The</w:t>
      </w:r>
      <w:r w:rsidR="00E5357F" w:rsidRPr="003D5638">
        <w:rPr>
          <w:rFonts w:ascii="Proxima Nova" w:hAnsi="Proxima Nova"/>
        </w:rPr>
        <w:t xml:space="preserve"> WWDA LEAD Scholarships Program </w:t>
      </w:r>
      <w:r w:rsidRPr="003D5638">
        <w:rPr>
          <w:rFonts w:ascii="Proxima Nova" w:hAnsi="Proxima Nova"/>
        </w:rPr>
        <w:t xml:space="preserve">clearly shows the demand that women, girls, feminine identifying and non-binary people with disabilities are seeking </w:t>
      </w:r>
      <w:r w:rsidR="00BF74CC" w:rsidRPr="003D5638">
        <w:rPr>
          <w:rFonts w:ascii="Proxima Nova" w:hAnsi="Proxima Nova"/>
        </w:rPr>
        <w:t xml:space="preserve">professional and personal development through education and upskilling. </w:t>
      </w:r>
      <w:r w:rsidR="005E1A7F" w:rsidRPr="003D5638">
        <w:rPr>
          <w:rFonts w:ascii="Proxima Nova" w:hAnsi="Proxima Nova"/>
        </w:rPr>
        <w:t xml:space="preserve">The </w:t>
      </w:r>
      <w:r w:rsidR="00411E24" w:rsidRPr="003D5638">
        <w:rPr>
          <w:rFonts w:ascii="Proxima Nova" w:hAnsi="Proxima Nova"/>
        </w:rPr>
        <w:t xml:space="preserve">development of </w:t>
      </w:r>
      <w:r w:rsidR="005E1A7F" w:rsidRPr="003D5638">
        <w:rPr>
          <w:rFonts w:ascii="Proxima Nova" w:hAnsi="Proxima Nova"/>
        </w:rPr>
        <w:t xml:space="preserve">leadership </w:t>
      </w:r>
      <w:r w:rsidR="00411E24" w:rsidRPr="003D5638">
        <w:rPr>
          <w:rFonts w:ascii="Proxima Nova" w:hAnsi="Proxima Nova"/>
        </w:rPr>
        <w:t>skills, networking opportunities</w:t>
      </w:r>
      <w:r w:rsidR="005E1A7F" w:rsidRPr="003D5638">
        <w:rPr>
          <w:rFonts w:ascii="Proxima Nova" w:hAnsi="Proxima Nova"/>
        </w:rPr>
        <w:t xml:space="preserve"> and </w:t>
      </w:r>
      <w:r w:rsidR="00761508" w:rsidRPr="003D5638">
        <w:rPr>
          <w:rFonts w:ascii="Proxima Nova" w:hAnsi="Proxima Nova"/>
        </w:rPr>
        <w:t xml:space="preserve">increased confidence </w:t>
      </w:r>
      <w:r w:rsidR="005E1A7F" w:rsidRPr="003D5638">
        <w:rPr>
          <w:rFonts w:ascii="Proxima Nova" w:hAnsi="Proxima Nova"/>
        </w:rPr>
        <w:t xml:space="preserve">that the program provided for participants </w:t>
      </w:r>
      <w:r w:rsidR="00761508" w:rsidRPr="003D5638">
        <w:rPr>
          <w:rFonts w:ascii="Proxima Nova" w:hAnsi="Proxima Nova"/>
        </w:rPr>
        <w:t xml:space="preserve">has built upon already </w:t>
      </w:r>
      <w:r w:rsidR="00535E44" w:rsidRPr="003D5638">
        <w:rPr>
          <w:rFonts w:ascii="Proxima Nova" w:hAnsi="Proxima Nova"/>
        </w:rPr>
        <w:t>existing</w:t>
      </w:r>
      <w:r w:rsidR="00761508" w:rsidRPr="003D5638">
        <w:rPr>
          <w:rFonts w:ascii="Proxima Nova" w:hAnsi="Proxima Nova"/>
        </w:rPr>
        <w:t xml:space="preserve"> frameworks of </w:t>
      </w:r>
      <w:r w:rsidR="00535E44" w:rsidRPr="003D5638">
        <w:rPr>
          <w:rFonts w:ascii="Proxima Nova" w:hAnsi="Proxima Nova"/>
        </w:rPr>
        <w:t xml:space="preserve">their leadership capacity. </w:t>
      </w:r>
    </w:p>
    <w:p w14:paraId="18AF0484" w14:textId="77777777" w:rsidR="00B71F0C" w:rsidRPr="003D5638" w:rsidRDefault="00B71F0C" w:rsidP="00996007">
      <w:pPr>
        <w:spacing w:line="360" w:lineRule="auto"/>
        <w:rPr>
          <w:rFonts w:ascii="Proxima Nova" w:hAnsi="Proxima Nova"/>
        </w:rPr>
      </w:pPr>
    </w:p>
    <w:p w14:paraId="5B116610" w14:textId="19BA522E" w:rsidR="00B71F0C" w:rsidRPr="003D5638" w:rsidRDefault="00B71F0C" w:rsidP="00996007">
      <w:pPr>
        <w:spacing w:line="360" w:lineRule="auto"/>
        <w:rPr>
          <w:rFonts w:ascii="Proxima Nova" w:hAnsi="Proxima Nova"/>
        </w:rPr>
      </w:pPr>
      <w:r w:rsidRPr="003D5638">
        <w:rPr>
          <w:rFonts w:ascii="Proxima Nova" w:hAnsi="Proxima Nova"/>
        </w:rPr>
        <w:t xml:space="preserve">WWDA LEAD Project staff can confidently state that the WWDA LEAD Scholarships Program met its objectives of </w:t>
      </w:r>
      <w:r w:rsidR="004677DC" w:rsidRPr="003D5638">
        <w:rPr>
          <w:rFonts w:ascii="Proxima Nova" w:hAnsi="Proxima Nova"/>
        </w:rPr>
        <w:t xml:space="preserve">increasing leadership skills, promoting inclusivity, and fostering empowerment, as is evidence by the participant reflections below. </w:t>
      </w:r>
    </w:p>
    <w:p w14:paraId="7A7938E8" w14:textId="77777777" w:rsidR="001C57B9" w:rsidRPr="003D5638" w:rsidRDefault="001C57B9" w:rsidP="00996007">
      <w:pPr>
        <w:spacing w:line="360" w:lineRule="auto"/>
        <w:rPr>
          <w:rFonts w:ascii="Proxima Nova" w:hAnsi="Proxima Nova"/>
        </w:rPr>
      </w:pPr>
    </w:p>
    <w:p w14:paraId="53197A56" w14:textId="6EAE009F" w:rsidR="00996007" w:rsidRPr="003D5638" w:rsidRDefault="00996007" w:rsidP="00F20D90">
      <w:pPr>
        <w:pStyle w:val="Heading2"/>
        <w:rPr>
          <w:rFonts w:ascii="Proxima Nova" w:hAnsi="Proxima Nova"/>
          <w:b/>
          <w:bCs/>
          <w:color w:val="823889"/>
        </w:rPr>
      </w:pPr>
      <w:bookmarkStart w:id="8" w:name="_Toc148081568"/>
      <w:r w:rsidRPr="003D5638">
        <w:rPr>
          <w:rFonts w:ascii="Proxima Nova" w:hAnsi="Proxima Nova"/>
          <w:b/>
          <w:bCs/>
          <w:color w:val="823889"/>
        </w:rPr>
        <w:lastRenderedPageBreak/>
        <w:t>2.3 Reflections from participants</w:t>
      </w:r>
      <w:bookmarkEnd w:id="8"/>
    </w:p>
    <w:p w14:paraId="002FC4C4" w14:textId="77777777" w:rsidR="00F20D90" w:rsidRPr="003D5638" w:rsidRDefault="00F20D90" w:rsidP="00996007">
      <w:pPr>
        <w:spacing w:line="360" w:lineRule="auto"/>
        <w:rPr>
          <w:rFonts w:ascii="Proxima Nova" w:hAnsi="Proxima Nova"/>
        </w:rPr>
      </w:pPr>
    </w:p>
    <w:p w14:paraId="5C6A5D3B" w14:textId="3098E1DD" w:rsidR="00F20D90" w:rsidRPr="003D5638" w:rsidRDefault="0058734C" w:rsidP="00996007">
      <w:pPr>
        <w:spacing w:line="360" w:lineRule="auto"/>
        <w:rPr>
          <w:rFonts w:ascii="Proxima Nova" w:hAnsi="Proxima Nova"/>
        </w:rPr>
      </w:pPr>
      <w:r w:rsidRPr="003D5638">
        <w:rPr>
          <w:rFonts w:ascii="Proxima Nova" w:hAnsi="Proxima Nova"/>
        </w:rPr>
        <w:t xml:space="preserve">Featured below </w:t>
      </w:r>
      <w:r w:rsidR="00973D08" w:rsidRPr="003D5638">
        <w:rPr>
          <w:rFonts w:ascii="Proxima Nova" w:hAnsi="Proxima Nova"/>
        </w:rPr>
        <w:t>are two</w:t>
      </w:r>
      <w:r w:rsidRPr="003D5638">
        <w:rPr>
          <w:rFonts w:ascii="Proxima Nova" w:hAnsi="Proxima Nova"/>
        </w:rPr>
        <w:t xml:space="preserve"> de-identified Stor</w:t>
      </w:r>
      <w:r w:rsidR="00973D08" w:rsidRPr="003D5638">
        <w:rPr>
          <w:rFonts w:ascii="Proxima Nova" w:hAnsi="Proxima Nova"/>
        </w:rPr>
        <w:t>ies</w:t>
      </w:r>
      <w:r w:rsidRPr="003D5638">
        <w:rPr>
          <w:rFonts w:ascii="Proxima Nova" w:hAnsi="Proxima Nova"/>
        </w:rPr>
        <w:t xml:space="preserve"> of Change, submitted by participants of the LEAD Scholarships Program.</w:t>
      </w:r>
    </w:p>
    <w:p w14:paraId="450E3E11" w14:textId="77777777" w:rsidR="0058734C" w:rsidRPr="003D5638" w:rsidRDefault="0058734C" w:rsidP="0058734C">
      <w:pPr>
        <w:rPr>
          <w:rFonts w:ascii="Proxima Nova" w:hAnsi="Proxima Nova"/>
          <w:sz w:val="32"/>
          <w:szCs w:val="32"/>
        </w:rPr>
      </w:pPr>
    </w:p>
    <w:p w14:paraId="4E6FEDD0" w14:textId="5E9F39E1" w:rsidR="0058734C" w:rsidRPr="003D5638" w:rsidRDefault="0058734C" w:rsidP="185FF16B">
      <w:pPr>
        <w:spacing w:line="360" w:lineRule="auto"/>
        <w:rPr>
          <w:rFonts w:ascii="Proxima Nova" w:hAnsi="Proxima Nova"/>
          <w:i/>
          <w:iCs/>
        </w:rPr>
      </w:pPr>
      <w:r w:rsidRPr="003D5638">
        <w:rPr>
          <w:rFonts w:ascii="Proxima Nova" w:hAnsi="Proxima Nova"/>
          <w:i/>
          <w:iCs/>
        </w:rPr>
        <w:t xml:space="preserve">“My name is </w:t>
      </w:r>
      <w:r w:rsidR="009747B5" w:rsidRPr="003D5638">
        <w:rPr>
          <w:rFonts w:ascii="Proxima Nova" w:hAnsi="Proxima Nova"/>
          <w:i/>
          <w:iCs/>
        </w:rPr>
        <w:t>Jane*</w:t>
      </w:r>
      <w:r w:rsidRPr="003D5638">
        <w:rPr>
          <w:rFonts w:ascii="Proxima Nova" w:hAnsi="Proxima Nova"/>
          <w:i/>
          <w:iCs/>
        </w:rPr>
        <w:t xml:space="preserve"> and I participated in the WWDA Lead Scholarships project. I live in Narrm (Melbourne) in Victoria.</w:t>
      </w:r>
    </w:p>
    <w:p w14:paraId="026BFBE4" w14:textId="77777777" w:rsidR="0058734C" w:rsidRPr="003D5638" w:rsidRDefault="0058734C" w:rsidP="00973D08">
      <w:pPr>
        <w:spacing w:line="360" w:lineRule="auto"/>
        <w:rPr>
          <w:rFonts w:ascii="Proxima Nova" w:hAnsi="Proxima Nova"/>
          <w:i/>
          <w:iCs/>
        </w:rPr>
      </w:pPr>
    </w:p>
    <w:p w14:paraId="3E252B23" w14:textId="5CD4AFB5" w:rsidR="0058734C" w:rsidRPr="003D5638" w:rsidRDefault="0058734C" w:rsidP="00973D08">
      <w:pPr>
        <w:spacing w:line="360" w:lineRule="auto"/>
        <w:rPr>
          <w:rFonts w:ascii="Proxima Nova" w:hAnsi="Proxima Nova"/>
          <w:i/>
          <w:iCs/>
        </w:rPr>
      </w:pPr>
      <w:r w:rsidRPr="003D5638">
        <w:rPr>
          <w:rFonts w:ascii="Proxima Nova" w:hAnsi="Proxima Nova"/>
          <w:i/>
          <w:iCs/>
        </w:rPr>
        <w:t>I’ve been a WWDA member since I got involved with Women with Disabilities Victoria. A friend of mine encouraged me to apply for WWDA scholarships, as I was currently looking for opportunities to learn some new skills in making documents more accessible, such as in Easy English formats. I applied and was very appreciated to have been given this opportunity. I have done both Easy English and policy and advocacy training through the project.</w:t>
      </w:r>
    </w:p>
    <w:p w14:paraId="32F4A57F" w14:textId="77777777" w:rsidR="0058734C" w:rsidRPr="003D5638" w:rsidRDefault="0058734C" w:rsidP="00973D08">
      <w:pPr>
        <w:spacing w:line="360" w:lineRule="auto"/>
        <w:rPr>
          <w:rFonts w:ascii="Proxima Nova" w:hAnsi="Proxima Nova"/>
          <w:i/>
          <w:iCs/>
        </w:rPr>
      </w:pPr>
    </w:p>
    <w:p w14:paraId="1F4F33A0" w14:textId="3A7D56E0" w:rsidR="0058734C" w:rsidRPr="003D5638" w:rsidRDefault="0058734C" w:rsidP="00973D08">
      <w:pPr>
        <w:spacing w:line="360" w:lineRule="auto"/>
        <w:rPr>
          <w:rFonts w:ascii="Proxima Nova" w:hAnsi="Proxima Nova"/>
          <w:i/>
          <w:iCs/>
        </w:rPr>
      </w:pPr>
      <w:r w:rsidRPr="003D5638">
        <w:rPr>
          <w:rFonts w:ascii="Proxima Nova" w:hAnsi="Proxima Nova"/>
          <w:i/>
          <w:iCs/>
        </w:rPr>
        <w:t>By being involved in this project I can much more confidently say I know what’s involved and what it takes to make documents more accessible to people with low literacy in our communities. I also understand much better what it’s like for people with low literacy. I know the steps to take, what to look for, and have the resources. I can also confidently say I understand the policy cycle much better.</w:t>
      </w:r>
    </w:p>
    <w:p w14:paraId="3C7C4E3A" w14:textId="77777777" w:rsidR="0058734C" w:rsidRPr="003D5638" w:rsidRDefault="0058734C" w:rsidP="00973D08">
      <w:pPr>
        <w:spacing w:line="360" w:lineRule="auto"/>
        <w:rPr>
          <w:rFonts w:ascii="Proxima Nova" w:hAnsi="Proxima Nova"/>
          <w:i/>
          <w:iCs/>
        </w:rPr>
      </w:pPr>
    </w:p>
    <w:p w14:paraId="07D1DD64" w14:textId="455086A7" w:rsidR="0058734C" w:rsidRPr="003D5638" w:rsidRDefault="0058734C" w:rsidP="00973D08">
      <w:pPr>
        <w:spacing w:line="360" w:lineRule="auto"/>
        <w:rPr>
          <w:rFonts w:ascii="Proxima Nova" w:hAnsi="Proxima Nova"/>
          <w:i/>
          <w:iCs/>
        </w:rPr>
      </w:pPr>
      <w:r w:rsidRPr="003D5638">
        <w:rPr>
          <w:rFonts w:ascii="Proxima Nova" w:hAnsi="Proxima Nova"/>
          <w:i/>
          <w:iCs/>
        </w:rPr>
        <w:t>I see myself as being able to use what I’ve learned, using myself as a resource for my communities. I also take what I’ve learned and pass it onto others as a way of up-skilling them.</w:t>
      </w:r>
      <w:r w:rsidR="00973D08" w:rsidRPr="003D5638">
        <w:rPr>
          <w:rFonts w:ascii="Proxima Nova" w:hAnsi="Proxima Nova"/>
          <w:i/>
          <w:iCs/>
        </w:rPr>
        <w:t>”</w:t>
      </w:r>
    </w:p>
    <w:p w14:paraId="7FA823FD" w14:textId="77777777" w:rsidR="00E42CB5" w:rsidRDefault="00E42CB5" w:rsidP="00973D08">
      <w:pPr>
        <w:spacing w:line="360" w:lineRule="auto"/>
        <w:rPr>
          <w:rFonts w:ascii="Proxima Nova" w:hAnsi="Proxima Nova"/>
          <w:i/>
          <w:iCs/>
        </w:rPr>
      </w:pPr>
    </w:p>
    <w:p w14:paraId="3237942F" w14:textId="531FA274" w:rsidR="00973D08" w:rsidRPr="003D5638" w:rsidRDefault="009747B5" w:rsidP="00973D08">
      <w:pPr>
        <w:spacing w:line="360" w:lineRule="auto"/>
        <w:rPr>
          <w:rFonts w:ascii="Proxima Nova" w:hAnsi="Proxima Nova"/>
          <w:i/>
          <w:iCs/>
        </w:rPr>
      </w:pPr>
      <w:r w:rsidRPr="003D5638">
        <w:rPr>
          <w:rFonts w:ascii="Proxima Nova" w:hAnsi="Proxima Nova"/>
          <w:i/>
          <w:iCs/>
        </w:rPr>
        <w:t>*</w:t>
      </w:r>
      <w:r w:rsidR="00EF0C71" w:rsidRPr="003D5638">
        <w:rPr>
          <w:rFonts w:ascii="Proxima Nova" w:hAnsi="Proxima Nova"/>
          <w:i/>
          <w:iCs/>
        </w:rPr>
        <w:t>Name</w:t>
      </w:r>
      <w:r w:rsidRPr="003D5638">
        <w:rPr>
          <w:rFonts w:ascii="Proxima Nova" w:hAnsi="Proxima Nova"/>
          <w:i/>
          <w:iCs/>
        </w:rPr>
        <w:t xml:space="preserve"> has been changed to protect </w:t>
      </w:r>
      <w:r w:rsidR="00EF0C71" w:rsidRPr="003D5638">
        <w:rPr>
          <w:rFonts w:ascii="Proxima Nova" w:hAnsi="Proxima Nova"/>
          <w:i/>
          <w:iCs/>
        </w:rPr>
        <w:t>confidentiality.</w:t>
      </w:r>
    </w:p>
    <w:p w14:paraId="43911410" w14:textId="517CE262" w:rsidR="00973D08" w:rsidRPr="003D5638" w:rsidRDefault="00973D08" w:rsidP="00973D08">
      <w:pPr>
        <w:pStyle w:val="ListParagraph"/>
        <w:numPr>
          <w:ilvl w:val="0"/>
          <w:numId w:val="3"/>
        </w:numPr>
        <w:spacing w:line="360" w:lineRule="auto"/>
        <w:rPr>
          <w:rFonts w:ascii="Proxima Nova" w:hAnsi="Proxima Nova"/>
          <w:b/>
          <w:bCs/>
          <w:i/>
          <w:iCs/>
        </w:rPr>
      </w:pPr>
      <w:r w:rsidRPr="003D5638">
        <w:rPr>
          <w:rFonts w:ascii="Proxima Nova" w:hAnsi="Proxima Nova"/>
          <w:b/>
          <w:bCs/>
          <w:i/>
          <w:iCs/>
        </w:rPr>
        <w:t>WWDA LEAD Scholarships participant #1</w:t>
      </w:r>
    </w:p>
    <w:p w14:paraId="29A87A2D" w14:textId="77777777" w:rsidR="00973D08" w:rsidRPr="003D5638" w:rsidRDefault="00973D08" w:rsidP="00973D08">
      <w:pPr>
        <w:spacing w:line="360" w:lineRule="auto"/>
        <w:rPr>
          <w:rFonts w:ascii="Proxima Nova" w:hAnsi="Proxima Nova"/>
          <w:i/>
          <w:iCs/>
        </w:rPr>
      </w:pPr>
    </w:p>
    <w:p w14:paraId="4292F88D" w14:textId="1F08947E" w:rsidR="00973D08" w:rsidRPr="003D5638" w:rsidRDefault="00973D08" w:rsidP="00973D08">
      <w:pPr>
        <w:spacing w:line="360" w:lineRule="auto"/>
        <w:rPr>
          <w:rFonts w:ascii="Proxima Nova" w:hAnsi="Proxima Nova" w:cstheme="minorHAnsi"/>
          <w:i/>
          <w:iCs/>
          <w:lang w:val="en-US"/>
        </w:rPr>
      </w:pPr>
      <w:r w:rsidRPr="003D5638">
        <w:rPr>
          <w:rFonts w:ascii="Proxima Nova" w:hAnsi="Proxima Nova" w:cstheme="minorHAnsi"/>
          <w:i/>
          <w:iCs/>
        </w:rPr>
        <w:t xml:space="preserve">“My name is </w:t>
      </w:r>
      <w:r w:rsidR="00EF0C71" w:rsidRPr="003D5638">
        <w:rPr>
          <w:rFonts w:ascii="Proxima Nova" w:hAnsi="Proxima Nova" w:cstheme="minorHAnsi"/>
          <w:i/>
          <w:iCs/>
        </w:rPr>
        <w:t>Jesse*</w:t>
      </w:r>
      <w:r w:rsidRPr="003D5638">
        <w:rPr>
          <w:rFonts w:ascii="Proxima Nova" w:hAnsi="Proxima Nova" w:cstheme="minorHAnsi"/>
          <w:i/>
          <w:iCs/>
        </w:rPr>
        <w:t xml:space="preserve"> (they/them). I live in Canberra, ACT (currently contested country of Ngunnawal across Canberra, </w:t>
      </w:r>
      <w:r w:rsidRPr="00251601">
        <w:rPr>
          <w:rFonts w:ascii="Proxima Nova" w:eastAsia="Times New Roman" w:hAnsi="Proxima Nova" w:cstheme="minorHAnsi"/>
          <w:i/>
          <w:iCs/>
          <w:lang w:eastAsia="en-GB"/>
        </w:rPr>
        <w:t xml:space="preserve">Gundungurra to the north, and Ngarigo to the south). I have participated in the 2022 WWDA LEAD Scholarship program round. </w:t>
      </w:r>
    </w:p>
    <w:p w14:paraId="1B561AB5" w14:textId="77777777" w:rsidR="00973D08" w:rsidRPr="003D5638" w:rsidRDefault="00973D08" w:rsidP="00973D08">
      <w:pPr>
        <w:spacing w:line="360" w:lineRule="auto"/>
        <w:rPr>
          <w:rFonts w:ascii="Proxima Nova" w:hAnsi="Proxima Nova" w:cstheme="minorHAnsi"/>
          <w:i/>
          <w:iCs/>
        </w:rPr>
      </w:pPr>
    </w:p>
    <w:p w14:paraId="514B514B" w14:textId="77777777" w:rsidR="00973D08" w:rsidRPr="003D5638" w:rsidRDefault="00973D08" w:rsidP="00973D08">
      <w:pPr>
        <w:spacing w:line="360" w:lineRule="auto"/>
        <w:rPr>
          <w:rFonts w:ascii="Proxima Nova" w:hAnsi="Proxima Nova" w:cstheme="minorHAnsi"/>
          <w:i/>
          <w:iCs/>
        </w:rPr>
      </w:pPr>
      <w:r w:rsidRPr="003D5638">
        <w:rPr>
          <w:rFonts w:ascii="Proxima Nova" w:hAnsi="Proxima Nova" w:cstheme="minorHAnsi"/>
          <w:i/>
          <w:iCs/>
        </w:rPr>
        <w:lastRenderedPageBreak/>
        <w:t xml:space="preserve">I first heard about the program through a friend who shared the opportunity with me and thought it would be great for me to consider applying. This was my first interaction with WWDA. I looked at the WWDA website and information on program and something that attracted me to the program was the language around the program addressed the intersections and nuance of queer and disability cross-over and decided I would apply. </w:t>
      </w:r>
    </w:p>
    <w:p w14:paraId="517A8549" w14:textId="77777777" w:rsidR="00973D08" w:rsidRPr="003D5638" w:rsidRDefault="00973D08" w:rsidP="00973D08">
      <w:pPr>
        <w:spacing w:line="360" w:lineRule="auto"/>
        <w:rPr>
          <w:rFonts w:ascii="Proxima Nova" w:hAnsi="Proxima Nova" w:cstheme="minorHAnsi"/>
          <w:i/>
          <w:iCs/>
        </w:rPr>
      </w:pPr>
    </w:p>
    <w:p w14:paraId="64580F98" w14:textId="77777777" w:rsidR="00973D08" w:rsidRPr="003D5638" w:rsidRDefault="00973D08" w:rsidP="00973D08">
      <w:pPr>
        <w:spacing w:line="360" w:lineRule="auto"/>
        <w:rPr>
          <w:rFonts w:ascii="Proxima Nova" w:hAnsi="Proxima Nova" w:cstheme="minorHAnsi"/>
          <w:i/>
          <w:iCs/>
        </w:rPr>
      </w:pPr>
      <w:r w:rsidRPr="003D5638">
        <w:rPr>
          <w:rFonts w:ascii="Proxima Nova" w:hAnsi="Proxima Nova" w:cstheme="minorHAnsi"/>
          <w:i/>
          <w:iCs/>
        </w:rPr>
        <w:t xml:space="preserve">When I first looked at doing a course, I looked across advocacy and the arts and as I saw individual advocates using social media to communicate their stories. As a writer and creative, I have created content and felt that doing a course in communications may help expand my reach and audience so initially identified courses in digital media area. However, at the same time opportunities were coming up in high-level systemic advocacy, which I felt would be a better use of my time, focus and a fun thing, as I do have a background in comms, but not in talking to politicians. </w:t>
      </w:r>
    </w:p>
    <w:p w14:paraId="215B1E66" w14:textId="77777777" w:rsidR="00973D08" w:rsidRPr="003D5638" w:rsidRDefault="00973D08" w:rsidP="00973D08">
      <w:pPr>
        <w:spacing w:line="360" w:lineRule="auto"/>
        <w:rPr>
          <w:rFonts w:ascii="Proxima Nova" w:hAnsi="Proxima Nova" w:cstheme="minorHAnsi"/>
          <w:i/>
          <w:iCs/>
        </w:rPr>
      </w:pPr>
    </w:p>
    <w:p w14:paraId="743C2637" w14:textId="08082962" w:rsidR="00973D08" w:rsidRPr="003D5638" w:rsidRDefault="00973D08" w:rsidP="00973D08">
      <w:pPr>
        <w:spacing w:line="360" w:lineRule="auto"/>
        <w:rPr>
          <w:rFonts w:ascii="Proxima Nova" w:hAnsi="Proxima Nova" w:cstheme="minorHAnsi"/>
          <w:i/>
          <w:iCs/>
        </w:rPr>
      </w:pPr>
      <w:r w:rsidRPr="003D5638">
        <w:rPr>
          <w:rFonts w:ascii="Proxima Nova" w:hAnsi="Proxima Nova" w:cstheme="minorHAnsi"/>
          <w:i/>
          <w:iCs/>
        </w:rPr>
        <w:t>I decided to apply for a short course through Melbourne University, ‘Persuasion for Policymakers: How to persuade and influence government decision-makers and stakeholders’. When I started this course, I was very grateful to learn that Maria Katsonis who was leading the course was also a lived-experience expert. And found that the course leant itself well to the lived experience aspect, while not necessarily being built for that aspect, which I found interesting.</w:t>
      </w:r>
    </w:p>
    <w:p w14:paraId="6F11A811" w14:textId="77777777" w:rsidR="00973D08" w:rsidRPr="003D5638" w:rsidRDefault="00973D08" w:rsidP="00973D08">
      <w:pPr>
        <w:spacing w:line="360" w:lineRule="auto"/>
        <w:rPr>
          <w:rFonts w:ascii="Proxima Nova" w:hAnsi="Proxima Nova" w:cstheme="minorHAnsi"/>
          <w:i/>
          <w:iCs/>
        </w:rPr>
      </w:pPr>
    </w:p>
    <w:p w14:paraId="23BDB117" w14:textId="77777777" w:rsidR="00973D08" w:rsidRPr="003D5638" w:rsidRDefault="00973D08" w:rsidP="00973D08">
      <w:pPr>
        <w:spacing w:line="360" w:lineRule="auto"/>
        <w:rPr>
          <w:rFonts w:ascii="Proxima Nova" w:hAnsi="Proxima Nova" w:cstheme="minorHAnsi"/>
          <w:i/>
          <w:iCs/>
        </w:rPr>
      </w:pPr>
      <w:r w:rsidRPr="003D5638">
        <w:rPr>
          <w:rFonts w:ascii="Proxima Nova" w:hAnsi="Proxima Nova" w:cstheme="minorHAnsi"/>
          <w:i/>
          <w:iCs/>
        </w:rPr>
        <w:t>One of the most significant changes of being involved in the LEAD project was: A) realising that there is support out there for developing leadership, and B) Realizing oh, crap I’m a leader! It’s kind of a bit sad, that you work that out while sitting in a Senate room with a bunch of politicians.</w:t>
      </w:r>
    </w:p>
    <w:p w14:paraId="3F3F8C62" w14:textId="77777777" w:rsidR="00973D08" w:rsidRPr="003D5638" w:rsidRDefault="00973D08" w:rsidP="00973D08">
      <w:pPr>
        <w:spacing w:line="360" w:lineRule="auto"/>
        <w:rPr>
          <w:rFonts w:ascii="Proxima Nova" w:hAnsi="Proxima Nova" w:cstheme="minorHAnsi"/>
          <w:i/>
          <w:iCs/>
        </w:rPr>
      </w:pPr>
    </w:p>
    <w:p w14:paraId="03F95AF4" w14:textId="77777777" w:rsidR="00973D08" w:rsidRPr="003D5638" w:rsidRDefault="00973D08" w:rsidP="00973D08">
      <w:pPr>
        <w:spacing w:line="360" w:lineRule="auto"/>
        <w:rPr>
          <w:rFonts w:ascii="Proxima Nova" w:hAnsi="Proxima Nova" w:cstheme="minorHAnsi"/>
          <w:i/>
          <w:iCs/>
        </w:rPr>
      </w:pPr>
      <w:r w:rsidRPr="003D5638">
        <w:rPr>
          <w:rFonts w:ascii="Proxima Nova" w:hAnsi="Proxima Nova" w:cstheme="minorHAnsi"/>
          <w:i/>
          <w:iCs/>
        </w:rPr>
        <w:t xml:space="preserve">A number of things came together while completing this course that made me realise that although I have had interrupted academic journeys with three different undergraduate degrees due to health reasons, that I am skilled and that I do not need to complete these degrees to belong in leadership spaces and that I need to have faith in myself. </w:t>
      </w:r>
    </w:p>
    <w:p w14:paraId="102303D5" w14:textId="77777777" w:rsidR="00973D08" w:rsidRPr="003D5638" w:rsidRDefault="00973D08" w:rsidP="00973D08">
      <w:pPr>
        <w:spacing w:line="360" w:lineRule="auto"/>
        <w:rPr>
          <w:rFonts w:ascii="Proxima Nova" w:hAnsi="Proxima Nova" w:cstheme="minorHAnsi"/>
          <w:i/>
          <w:iCs/>
        </w:rPr>
      </w:pPr>
    </w:p>
    <w:p w14:paraId="2A56B6E8" w14:textId="77777777" w:rsidR="00973D08" w:rsidRPr="003D5638" w:rsidRDefault="00973D08" w:rsidP="00973D08">
      <w:pPr>
        <w:spacing w:line="360" w:lineRule="auto"/>
        <w:rPr>
          <w:rFonts w:ascii="Proxima Nova" w:hAnsi="Proxima Nova" w:cstheme="minorHAnsi"/>
          <w:i/>
          <w:iCs/>
        </w:rPr>
      </w:pPr>
      <w:r w:rsidRPr="003D5638">
        <w:rPr>
          <w:rFonts w:ascii="Proxima Nova" w:hAnsi="Proxima Nova" w:cstheme="minorHAnsi"/>
          <w:i/>
          <w:iCs/>
        </w:rPr>
        <w:t>The beautiful part of the LEAD scholarship program was the acknowledgement that I was worth the cost involved to do a course, that the organization saw potential in me and to that I am grateful and want to be accountable to that. Being a part of this project now informs what I do, not only the way I talk to politicians, but also what I already knew and continue to know is that leadership is in all of us. Just because many of us have these interrupted journeys it doesn’t mean we can’t lead. Because many of us already are whether they be leading chat groups in community centres or at high-level positions with Government.</w:t>
      </w:r>
    </w:p>
    <w:p w14:paraId="5BB3A26B" w14:textId="77777777" w:rsidR="00973D08" w:rsidRPr="003D5638" w:rsidRDefault="00973D08" w:rsidP="00973D08">
      <w:pPr>
        <w:spacing w:line="360" w:lineRule="auto"/>
        <w:rPr>
          <w:rFonts w:ascii="Proxima Nova" w:hAnsi="Proxima Nova" w:cstheme="minorHAnsi"/>
          <w:i/>
          <w:iCs/>
        </w:rPr>
      </w:pPr>
    </w:p>
    <w:p w14:paraId="156ACF4C" w14:textId="77777777" w:rsidR="00973D08" w:rsidRPr="003D5638" w:rsidRDefault="00973D08" w:rsidP="00973D08">
      <w:pPr>
        <w:spacing w:line="360" w:lineRule="auto"/>
        <w:rPr>
          <w:rFonts w:ascii="Proxima Nova" w:hAnsi="Proxima Nova" w:cstheme="minorHAnsi"/>
          <w:i/>
          <w:iCs/>
        </w:rPr>
      </w:pPr>
      <w:r w:rsidRPr="003D5638">
        <w:rPr>
          <w:rFonts w:ascii="Proxima Nova" w:hAnsi="Proxima Nova" w:cstheme="minorHAnsi"/>
          <w:i/>
          <w:iCs/>
        </w:rPr>
        <w:t xml:space="preserve">The confidence this project has given me led me into applying for the 2022 Sync Leadership Program for disabled artists through Access Arts. It’s building further confidence and what I’ve bought to this program and now chasing is building an online community of disabled advocates and artists (mostly online), taking people through the process of creating art from concept to completion through coaching, mentoring, supporting and guiding artists. Creating greater buy-in from society and targeted support for disabled artist leadership for more equitable inclusion in community. </w:t>
      </w:r>
    </w:p>
    <w:p w14:paraId="3D9F43B7" w14:textId="77777777" w:rsidR="00973D08" w:rsidRPr="003D5638" w:rsidRDefault="00973D08" w:rsidP="00973D08">
      <w:pPr>
        <w:spacing w:line="360" w:lineRule="auto"/>
        <w:rPr>
          <w:rFonts w:ascii="Proxima Nova" w:hAnsi="Proxima Nova" w:cstheme="minorHAnsi"/>
        </w:rPr>
      </w:pPr>
    </w:p>
    <w:p w14:paraId="3E2FDEE0" w14:textId="77777777" w:rsidR="00973D08" w:rsidRPr="003D5638" w:rsidRDefault="00973D08" w:rsidP="00973D08">
      <w:pPr>
        <w:spacing w:line="360" w:lineRule="auto"/>
        <w:rPr>
          <w:rFonts w:ascii="Proxima Nova" w:hAnsi="Proxima Nova" w:cstheme="minorHAnsi"/>
          <w:i/>
          <w:iCs/>
        </w:rPr>
      </w:pPr>
      <w:r w:rsidRPr="003D5638">
        <w:rPr>
          <w:rFonts w:ascii="Proxima Nova" w:hAnsi="Proxima Nova" w:cstheme="minorHAnsi"/>
          <w:i/>
          <w:iCs/>
        </w:rPr>
        <w:t>I am very grateful to have received this scholarship. I don’t have a lot of capacity, but I would love to be involved in future WWDA LEAD work in any way I can.”</w:t>
      </w:r>
    </w:p>
    <w:p w14:paraId="3ED47E87" w14:textId="77777777" w:rsidR="00E42CB5" w:rsidRDefault="00E42CB5" w:rsidP="00973D08">
      <w:pPr>
        <w:spacing w:line="360" w:lineRule="auto"/>
        <w:rPr>
          <w:rFonts w:ascii="Proxima Nova" w:hAnsi="Proxima Nova"/>
          <w:i/>
          <w:iCs/>
        </w:rPr>
      </w:pPr>
    </w:p>
    <w:p w14:paraId="2A945996" w14:textId="0A42C6E2" w:rsidR="00973D08" w:rsidRPr="003D5638" w:rsidRDefault="003D2EEC" w:rsidP="00973D08">
      <w:pPr>
        <w:spacing w:line="360" w:lineRule="auto"/>
        <w:rPr>
          <w:rFonts w:ascii="Proxima Nova" w:hAnsi="Proxima Nova"/>
          <w:i/>
          <w:iCs/>
        </w:rPr>
      </w:pPr>
      <w:r w:rsidRPr="003D5638">
        <w:rPr>
          <w:rFonts w:ascii="Proxima Nova" w:hAnsi="Proxima Nova"/>
          <w:i/>
          <w:iCs/>
        </w:rPr>
        <w:t>*Name has been changed to protect confidentiality.</w:t>
      </w:r>
    </w:p>
    <w:p w14:paraId="547A125A" w14:textId="0F17A4C1" w:rsidR="00973D08" w:rsidRPr="003D5638" w:rsidRDefault="00973D08" w:rsidP="00973D08">
      <w:pPr>
        <w:pStyle w:val="ListParagraph"/>
        <w:numPr>
          <w:ilvl w:val="0"/>
          <w:numId w:val="3"/>
        </w:numPr>
        <w:spacing w:line="360" w:lineRule="auto"/>
        <w:rPr>
          <w:rFonts w:ascii="Proxima Nova" w:hAnsi="Proxima Nova"/>
          <w:b/>
          <w:bCs/>
          <w:i/>
          <w:iCs/>
        </w:rPr>
      </w:pPr>
      <w:r w:rsidRPr="003D5638">
        <w:rPr>
          <w:rFonts w:ascii="Proxima Nova" w:hAnsi="Proxima Nova"/>
          <w:b/>
          <w:bCs/>
          <w:i/>
          <w:iCs/>
        </w:rPr>
        <w:t xml:space="preserve"> WWDA LEAD Scholarships participant #2</w:t>
      </w:r>
    </w:p>
    <w:p w14:paraId="19270266" w14:textId="77777777" w:rsidR="0058734C" w:rsidRPr="003D5638" w:rsidRDefault="0058734C" w:rsidP="0058734C">
      <w:pPr>
        <w:rPr>
          <w:rFonts w:ascii="Proxima Nova" w:hAnsi="Proxima Nova"/>
          <w:sz w:val="32"/>
          <w:szCs w:val="32"/>
        </w:rPr>
      </w:pPr>
    </w:p>
    <w:p w14:paraId="4A8F1749" w14:textId="334F70BC" w:rsidR="00996007" w:rsidRPr="003D5638" w:rsidRDefault="00996007" w:rsidP="00F20D90">
      <w:pPr>
        <w:pStyle w:val="Heading1"/>
        <w:rPr>
          <w:rFonts w:ascii="Proxima Nova" w:hAnsi="Proxima Nova"/>
          <w:b/>
          <w:bCs/>
          <w:color w:val="823889"/>
        </w:rPr>
      </w:pPr>
      <w:bookmarkStart w:id="9" w:name="_Toc148081569"/>
      <w:r w:rsidRPr="003D5638">
        <w:rPr>
          <w:rFonts w:ascii="Proxima Nova" w:hAnsi="Proxima Nova"/>
          <w:b/>
          <w:bCs/>
          <w:color w:val="823889"/>
        </w:rPr>
        <w:t>Part 3: Context for the LEAD Mentoring Program</w:t>
      </w:r>
      <w:bookmarkEnd w:id="9"/>
    </w:p>
    <w:p w14:paraId="5070A2A0" w14:textId="77777777" w:rsidR="00996007" w:rsidRPr="003D5638" w:rsidRDefault="00996007" w:rsidP="00996007">
      <w:pPr>
        <w:spacing w:line="360" w:lineRule="auto"/>
        <w:rPr>
          <w:rFonts w:ascii="Proxima Nova" w:hAnsi="Proxima Nova"/>
          <w:color w:val="823889"/>
        </w:rPr>
      </w:pPr>
    </w:p>
    <w:p w14:paraId="1F5D7257" w14:textId="61797391" w:rsidR="00996007" w:rsidRPr="003D5638" w:rsidRDefault="00996007" w:rsidP="00F20D90">
      <w:pPr>
        <w:pStyle w:val="Heading2"/>
        <w:rPr>
          <w:rFonts w:ascii="Proxima Nova" w:hAnsi="Proxima Nova"/>
          <w:b/>
          <w:bCs/>
          <w:color w:val="823889"/>
        </w:rPr>
      </w:pPr>
      <w:bookmarkStart w:id="10" w:name="_Toc148081570"/>
      <w:r w:rsidRPr="003D5638">
        <w:rPr>
          <w:rFonts w:ascii="Proxima Nova" w:hAnsi="Proxima Nova"/>
          <w:b/>
          <w:bCs/>
          <w:color w:val="823889"/>
        </w:rPr>
        <w:t>3.1 Background for the LEAD Mentoring Program</w:t>
      </w:r>
      <w:bookmarkEnd w:id="10"/>
    </w:p>
    <w:p w14:paraId="1C0B5778" w14:textId="77777777" w:rsidR="00996007" w:rsidRPr="003D5638" w:rsidRDefault="00996007" w:rsidP="00996007">
      <w:pPr>
        <w:spacing w:line="360" w:lineRule="auto"/>
        <w:rPr>
          <w:rFonts w:ascii="Proxima Nova" w:hAnsi="Proxima Nova"/>
        </w:rPr>
      </w:pPr>
    </w:p>
    <w:p w14:paraId="6F713811" w14:textId="3DAA7622" w:rsidR="00996007" w:rsidRPr="003D5638" w:rsidRDefault="00EF2BED" w:rsidP="00996007">
      <w:pPr>
        <w:spacing w:line="360" w:lineRule="auto"/>
        <w:rPr>
          <w:rFonts w:ascii="Proxima Nova" w:hAnsi="Proxima Nova"/>
        </w:rPr>
      </w:pPr>
      <w:r w:rsidRPr="003D5638">
        <w:rPr>
          <w:rFonts w:ascii="Proxima Nova" w:hAnsi="Proxima Nova"/>
        </w:rPr>
        <w:t>From</w:t>
      </w:r>
      <w:r w:rsidR="00996007" w:rsidRPr="003D5638">
        <w:rPr>
          <w:rFonts w:ascii="Proxima Nova" w:hAnsi="Proxima Nova"/>
        </w:rPr>
        <w:t xml:space="preserve"> 2021</w:t>
      </w:r>
      <w:r w:rsidRPr="003D5638">
        <w:rPr>
          <w:rFonts w:ascii="Proxima Nova" w:hAnsi="Proxima Nova"/>
        </w:rPr>
        <w:t xml:space="preserve"> - 2023</w:t>
      </w:r>
      <w:r w:rsidR="00996007" w:rsidRPr="003D5638">
        <w:rPr>
          <w:rFonts w:ascii="Proxima Nova" w:hAnsi="Proxima Nova"/>
        </w:rPr>
        <w:t>, Women With Disabilities Australia (WWDA) successfully r</w:t>
      </w:r>
      <w:r w:rsidR="001F7615" w:rsidRPr="003D5638">
        <w:rPr>
          <w:rFonts w:ascii="Proxima Nova" w:hAnsi="Proxima Nova"/>
        </w:rPr>
        <w:t>a</w:t>
      </w:r>
      <w:r w:rsidR="00996007" w:rsidRPr="003D5638">
        <w:rPr>
          <w:rFonts w:ascii="Proxima Nova" w:hAnsi="Proxima Nova"/>
        </w:rPr>
        <w:t>n</w:t>
      </w:r>
      <w:r w:rsidRPr="003D5638">
        <w:rPr>
          <w:rFonts w:ascii="Proxima Nova" w:hAnsi="Proxima Nova"/>
        </w:rPr>
        <w:t xml:space="preserve"> </w:t>
      </w:r>
      <w:r w:rsidR="001F7615" w:rsidRPr="003D5638">
        <w:rPr>
          <w:rFonts w:ascii="Proxima Nova" w:hAnsi="Proxima Nova"/>
        </w:rPr>
        <w:t>two intakes of the WWDA LEAD</w:t>
      </w:r>
      <w:r w:rsidR="00996007" w:rsidRPr="003D5638">
        <w:rPr>
          <w:rFonts w:ascii="Proxima Nova" w:hAnsi="Proxima Nova"/>
        </w:rPr>
        <w:t xml:space="preserve"> Mentoring Program in collaboration with </w:t>
      </w:r>
      <w:hyperlink r:id="rId12" w:history="1">
        <w:r w:rsidR="00996007" w:rsidRPr="003D5638">
          <w:rPr>
            <w:rStyle w:val="Hyperlink"/>
            <w:rFonts w:ascii="Proxima Nova" w:hAnsi="Proxima Nova"/>
          </w:rPr>
          <w:t>Brancher</w:t>
        </w:r>
      </w:hyperlink>
      <w:r w:rsidR="00996007" w:rsidRPr="003D5638">
        <w:rPr>
          <w:rFonts w:ascii="Proxima Nova" w:hAnsi="Proxima Nova"/>
        </w:rPr>
        <w:t xml:space="preserve">, an external partner. The Mentoring Program aims to empower women, girls, </w:t>
      </w:r>
      <w:r w:rsidR="005757E0" w:rsidRPr="003D5638">
        <w:rPr>
          <w:rFonts w:ascii="Proxima Nova" w:hAnsi="Proxima Nova"/>
        </w:rPr>
        <w:t xml:space="preserve">feminine </w:t>
      </w:r>
      <w:r w:rsidR="005757E0" w:rsidRPr="003D5638">
        <w:rPr>
          <w:rFonts w:ascii="Proxima Nova" w:hAnsi="Proxima Nova"/>
        </w:rPr>
        <w:lastRenderedPageBreak/>
        <w:t>identifying people</w:t>
      </w:r>
      <w:r w:rsidR="00996007" w:rsidRPr="003D5638">
        <w:rPr>
          <w:rFonts w:ascii="Proxima Nova" w:hAnsi="Proxima Nova"/>
        </w:rPr>
        <w:t xml:space="preserve"> </w:t>
      </w:r>
      <w:r w:rsidR="00E85525" w:rsidRPr="003D5638">
        <w:rPr>
          <w:rFonts w:ascii="Proxima Nova" w:hAnsi="Proxima Nova"/>
        </w:rPr>
        <w:t xml:space="preserve">and non-binary people </w:t>
      </w:r>
      <w:r w:rsidR="00996007" w:rsidRPr="003D5638">
        <w:rPr>
          <w:rFonts w:ascii="Proxima Nova" w:hAnsi="Proxima Nova"/>
        </w:rPr>
        <w:t xml:space="preserve">with disabilities by providing them with opportunities to engage in mentoring relationships. These relationships foster skills exchange and help participants build </w:t>
      </w:r>
      <w:r w:rsidR="001F7615" w:rsidRPr="003D5638">
        <w:rPr>
          <w:rFonts w:ascii="Proxima Nova" w:hAnsi="Proxima Nova"/>
        </w:rPr>
        <w:t>leadership skills in both their personal and professional live</w:t>
      </w:r>
      <w:r w:rsidR="002D1E4B" w:rsidRPr="003D5638">
        <w:rPr>
          <w:rFonts w:ascii="Proxima Nova" w:hAnsi="Proxima Nova"/>
        </w:rPr>
        <w:t>s</w:t>
      </w:r>
      <w:r w:rsidR="001F7615" w:rsidRPr="003D5638">
        <w:rPr>
          <w:rFonts w:ascii="Proxima Nova" w:hAnsi="Proxima Nova"/>
        </w:rPr>
        <w:t xml:space="preserve">. The first intake of the Program had </w:t>
      </w:r>
      <w:r w:rsidR="002D1E4B" w:rsidRPr="003D5638">
        <w:rPr>
          <w:rFonts w:ascii="Proxima Nova" w:hAnsi="Proxima Nova"/>
        </w:rPr>
        <w:t>more structure</w:t>
      </w:r>
      <w:r w:rsidR="001F7615" w:rsidRPr="003D5638">
        <w:rPr>
          <w:rFonts w:ascii="Proxima Nova" w:hAnsi="Proxima Nova"/>
        </w:rPr>
        <w:t xml:space="preserve"> in terms of when </w:t>
      </w:r>
      <w:r w:rsidR="002D1E4B" w:rsidRPr="003D5638">
        <w:rPr>
          <w:rFonts w:ascii="Proxima Nova" w:hAnsi="Proxima Nova"/>
        </w:rPr>
        <w:t xml:space="preserve">the </w:t>
      </w:r>
      <w:r w:rsidR="001F7615" w:rsidRPr="003D5638">
        <w:rPr>
          <w:rFonts w:ascii="Proxima Nova" w:hAnsi="Proxima Nova"/>
        </w:rPr>
        <w:t xml:space="preserve">mentoring relationship would begin and who people were matched with. Applicants were matched with </w:t>
      </w:r>
      <w:r w:rsidR="002D1E4B" w:rsidRPr="003D5638">
        <w:rPr>
          <w:rFonts w:ascii="Proxima Nova" w:hAnsi="Proxima Nova"/>
        </w:rPr>
        <w:t>each other</w:t>
      </w:r>
      <w:r w:rsidR="001F7615" w:rsidRPr="003D5638">
        <w:rPr>
          <w:rFonts w:ascii="Proxima Nova" w:hAnsi="Proxima Nova"/>
        </w:rPr>
        <w:t xml:space="preserve"> based on Brancher’s algorithm, which sought data from everyone’s intake form and the latest research from behavioural sciences. </w:t>
      </w:r>
      <w:r w:rsidR="002D1E4B" w:rsidRPr="003D5638">
        <w:rPr>
          <w:rFonts w:ascii="Proxima Nova" w:hAnsi="Proxima Nova"/>
        </w:rPr>
        <w:t>Based on feedback from participants of the first round of the Program, t</w:t>
      </w:r>
      <w:r w:rsidR="001F7615" w:rsidRPr="003D5638">
        <w:rPr>
          <w:rFonts w:ascii="Proxima Nova" w:hAnsi="Proxima Nova"/>
        </w:rPr>
        <w:t xml:space="preserve">he second intake of was </w:t>
      </w:r>
      <w:r w:rsidR="00996007" w:rsidRPr="003D5638">
        <w:rPr>
          <w:rFonts w:ascii="Proxima Nova" w:hAnsi="Proxima Nova"/>
        </w:rPr>
        <w:t xml:space="preserve">designed to be </w:t>
      </w:r>
      <w:r w:rsidR="001F7615" w:rsidRPr="003D5638">
        <w:rPr>
          <w:rFonts w:ascii="Proxima Nova" w:hAnsi="Proxima Nova"/>
        </w:rPr>
        <w:t xml:space="preserve">more </w:t>
      </w:r>
      <w:r w:rsidR="00996007" w:rsidRPr="003D5638">
        <w:rPr>
          <w:rFonts w:ascii="Proxima Nova" w:hAnsi="Proxima Nova"/>
        </w:rPr>
        <w:t xml:space="preserve">flexible, allowing participants to enter and participate in mentoring relationships at their own pace. </w:t>
      </w:r>
      <w:r w:rsidR="001F7615" w:rsidRPr="003D5638">
        <w:rPr>
          <w:rFonts w:ascii="Proxima Nova" w:hAnsi="Proxima Nova"/>
        </w:rPr>
        <w:t xml:space="preserve">There were benefits and lessons learned from both approaches, which will be discussed further. </w:t>
      </w:r>
      <w:r w:rsidR="002D1E4B" w:rsidRPr="003D5638">
        <w:rPr>
          <w:rFonts w:ascii="Proxima Nova" w:hAnsi="Proxima Nova"/>
        </w:rPr>
        <w:t>Additionally</w:t>
      </w:r>
      <w:r w:rsidR="00996007" w:rsidRPr="003D5638">
        <w:rPr>
          <w:rFonts w:ascii="Proxima Nova" w:hAnsi="Proxima Nova"/>
        </w:rPr>
        <w:t xml:space="preserve">, WWDA has taken great care to ensure that the program's platform and trainings are accessible to individuals with various disabilities, including those with low to no vision, intellectual and cognitive disabilities, </w:t>
      </w:r>
      <w:r w:rsidR="002D1E4B" w:rsidRPr="003D5638">
        <w:rPr>
          <w:rFonts w:ascii="Proxima Nova" w:hAnsi="Proxima Nova"/>
        </w:rPr>
        <w:t xml:space="preserve">and others. </w:t>
      </w:r>
    </w:p>
    <w:p w14:paraId="6777868A" w14:textId="77777777" w:rsidR="00996007" w:rsidRPr="003D5638" w:rsidRDefault="00996007" w:rsidP="00996007">
      <w:pPr>
        <w:spacing w:line="360" w:lineRule="auto"/>
        <w:rPr>
          <w:rFonts w:ascii="Proxima Nova" w:hAnsi="Proxima Nova"/>
        </w:rPr>
      </w:pPr>
    </w:p>
    <w:p w14:paraId="197476E9" w14:textId="7BE87A0F" w:rsidR="00996007" w:rsidRPr="003D5638" w:rsidRDefault="00996007" w:rsidP="00F20D90">
      <w:pPr>
        <w:pStyle w:val="Heading2"/>
        <w:rPr>
          <w:rFonts w:ascii="Proxima Nova" w:hAnsi="Proxima Nova"/>
          <w:b/>
          <w:bCs/>
          <w:color w:val="823889"/>
        </w:rPr>
      </w:pPr>
      <w:bookmarkStart w:id="11" w:name="_Toc148081571"/>
      <w:r w:rsidRPr="003D5638">
        <w:rPr>
          <w:rFonts w:ascii="Proxima Nova" w:hAnsi="Proxima Nova"/>
          <w:b/>
          <w:bCs/>
          <w:color w:val="823889"/>
        </w:rPr>
        <w:t>3.2 Program Structure and Objectives</w:t>
      </w:r>
      <w:bookmarkEnd w:id="11"/>
    </w:p>
    <w:p w14:paraId="6DD082F0" w14:textId="629F505B" w:rsidR="00996007" w:rsidRPr="003D5638" w:rsidRDefault="00996007" w:rsidP="00996007">
      <w:pPr>
        <w:spacing w:line="360" w:lineRule="auto"/>
        <w:rPr>
          <w:rFonts w:ascii="Proxima Nova" w:hAnsi="Proxima Nova"/>
        </w:rPr>
      </w:pPr>
    </w:p>
    <w:p w14:paraId="7CB156EE" w14:textId="7364B1BC" w:rsidR="00996007" w:rsidRPr="003D5638" w:rsidRDefault="00996007" w:rsidP="00DE0161">
      <w:pPr>
        <w:spacing w:line="360" w:lineRule="auto"/>
        <w:rPr>
          <w:rFonts w:ascii="Proxima Nova" w:hAnsi="Proxima Nova"/>
        </w:rPr>
      </w:pPr>
      <w:r w:rsidRPr="003D5638">
        <w:rPr>
          <w:rFonts w:ascii="Proxima Nova" w:hAnsi="Proxima Nova"/>
        </w:rPr>
        <w:t xml:space="preserve">The Mentoring Program implemented by WWDA follows a structured framework that facilitates meaningful interactions between mentors and mentees. The program has </w:t>
      </w:r>
      <w:r w:rsidR="0027369D" w:rsidRPr="003D5638">
        <w:rPr>
          <w:rFonts w:ascii="Proxima Nova" w:hAnsi="Proxima Nova"/>
        </w:rPr>
        <w:t>three</w:t>
      </w:r>
      <w:r w:rsidRPr="003D5638">
        <w:rPr>
          <w:rFonts w:ascii="Proxima Nova" w:hAnsi="Proxima Nova"/>
        </w:rPr>
        <w:t xml:space="preserve"> primary objectives:</w:t>
      </w:r>
    </w:p>
    <w:p w14:paraId="21D488C7" w14:textId="77777777" w:rsidR="00996007" w:rsidRPr="003D5638" w:rsidRDefault="00996007" w:rsidP="00996007">
      <w:pPr>
        <w:spacing w:line="360" w:lineRule="auto"/>
        <w:rPr>
          <w:rFonts w:ascii="Proxima Nova" w:hAnsi="Proxima Nova"/>
        </w:rPr>
      </w:pPr>
    </w:p>
    <w:p w14:paraId="382AEC99" w14:textId="7FCF7FD9" w:rsidR="00996007" w:rsidRPr="003D5638" w:rsidRDefault="005969A9" w:rsidP="005969A9">
      <w:pPr>
        <w:pStyle w:val="ListParagraph"/>
        <w:numPr>
          <w:ilvl w:val="0"/>
          <w:numId w:val="15"/>
        </w:numPr>
        <w:spacing w:line="360" w:lineRule="auto"/>
        <w:rPr>
          <w:rFonts w:ascii="Proxima Nova" w:hAnsi="Proxima Nova"/>
        </w:rPr>
      </w:pPr>
      <w:r w:rsidRPr="003D5638">
        <w:rPr>
          <w:rFonts w:ascii="Proxima Nova" w:hAnsi="Proxima Nova"/>
          <w:b/>
          <w:bCs/>
          <w:i/>
          <w:iCs/>
        </w:rPr>
        <w:t>Skills Exchange:</w:t>
      </w:r>
      <w:r w:rsidRPr="003D5638">
        <w:rPr>
          <w:rFonts w:ascii="Proxima Nova" w:hAnsi="Proxima Nova"/>
        </w:rPr>
        <w:t xml:space="preserve"> </w:t>
      </w:r>
      <w:r w:rsidR="00996007" w:rsidRPr="003D5638">
        <w:rPr>
          <w:rFonts w:ascii="Proxima Nova" w:hAnsi="Proxima Nova"/>
        </w:rPr>
        <w:t>The program encourages mentors and mentees to engage in a reciprocal exchange of skills, knowledge, and experiences. Mentees can learn from the expertise of their mentors, while mentors can also gain fresh perspectives and insights from their mentees.</w:t>
      </w:r>
    </w:p>
    <w:p w14:paraId="6F90CFA3" w14:textId="77777777" w:rsidR="00996007" w:rsidRPr="003D5638" w:rsidRDefault="00996007" w:rsidP="00996007">
      <w:pPr>
        <w:spacing w:line="360" w:lineRule="auto"/>
        <w:rPr>
          <w:rFonts w:ascii="Proxima Nova" w:hAnsi="Proxima Nova"/>
        </w:rPr>
      </w:pPr>
    </w:p>
    <w:p w14:paraId="1A2C5119" w14:textId="0708A967" w:rsidR="00996007" w:rsidRPr="003D5638" w:rsidRDefault="00DE0161" w:rsidP="00DE0161">
      <w:pPr>
        <w:pStyle w:val="ListParagraph"/>
        <w:numPr>
          <w:ilvl w:val="0"/>
          <w:numId w:val="15"/>
        </w:numPr>
        <w:spacing w:line="360" w:lineRule="auto"/>
        <w:rPr>
          <w:rFonts w:ascii="Proxima Nova" w:hAnsi="Proxima Nova"/>
        </w:rPr>
      </w:pPr>
      <w:r w:rsidRPr="003D5638">
        <w:rPr>
          <w:rFonts w:ascii="Proxima Nova" w:hAnsi="Proxima Nova"/>
          <w:b/>
          <w:bCs/>
          <w:i/>
          <w:iCs/>
        </w:rPr>
        <w:t>Leadership Development:</w:t>
      </w:r>
      <w:r w:rsidRPr="003D5638">
        <w:rPr>
          <w:rFonts w:ascii="Proxima Nova" w:hAnsi="Proxima Nova"/>
        </w:rPr>
        <w:t xml:space="preserve"> </w:t>
      </w:r>
      <w:r w:rsidR="00996007" w:rsidRPr="003D5638">
        <w:rPr>
          <w:rFonts w:ascii="Proxima Nova" w:hAnsi="Proxima Nova"/>
        </w:rPr>
        <w:t>The program aims to support the individual leadership development of participants, both in their professional and personal lives. By providing guidance and support, mentors help mentees enhance their leadership skills, confidence, and decision-making abilities.</w:t>
      </w:r>
      <w:r w:rsidR="0027369D" w:rsidRPr="003D5638">
        <w:rPr>
          <w:rFonts w:ascii="Proxima Nova" w:hAnsi="Proxima Nova"/>
        </w:rPr>
        <w:t xml:space="preserve"> Conversely, mentors are also able to build their own leadership capacity through developing the leadership skills of their mentees. </w:t>
      </w:r>
    </w:p>
    <w:p w14:paraId="615106E4" w14:textId="77777777" w:rsidR="00593D5E" w:rsidRPr="003D5638" w:rsidRDefault="00593D5E" w:rsidP="00593D5E">
      <w:pPr>
        <w:pStyle w:val="ListParagraph"/>
        <w:numPr>
          <w:ilvl w:val="0"/>
          <w:numId w:val="12"/>
        </w:numPr>
        <w:spacing w:line="360" w:lineRule="auto"/>
        <w:rPr>
          <w:rFonts w:ascii="Proxima Nova" w:hAnsi="Proxima Nova"/>
          <w:i/>
          <w:iCs/>
        </w:rPr>
      </w:pPr>
      <w:r w:rsidRPr="003D5638">
        <w:rPr>
          <w:rFonts w:ascii="Proxima Nova" w:hAnsi="Proxima Nova"/>
          <w:i/>
          <w:iCs/>
        </w:rPr>
        <w:lastRenderedPageBreak/>
        <w:t xml:space="preserve">“My mentee has been wonderful. I love learning through the mentoring program.” </w:t>
      </w:r>
    </w:p>
    <w:p w14:paraId="07EE7026" w14:textId="42074A72" w:rsidR="00593D5E" w:rsidRPr="003D5638" w:rsidRDefault="00593D5E" w:rsidP="00996007">
      <w:pPr>
        <w:spacing w:line="360" w:lineRule="auto"/>
        <w:rPr>
          <w:rFonts w:ascii="Proxima Nova" w:hAnsi="Proxima Nova"/>
          <w:b/>
          <w:bCs/>
          <w:i/>
          <w:iCs/>
        </w:rPr>
      </w:pPr>
      <w:r w:rsidRPr="003D5638">
        <w:rPr>
          <w:rFonts w:ascii="Proxima Nova" w:hAnsi="Proxima Nova"/>
          <w:b/>
          <w:bCs/>
          <w:i/>
          <w:iCs/>
        </w:rPr>
        <w:t>- WWDA LEAD Mentoring Program Participant (Mentor) 2022</w:t>
      </w:r>
    </w:p>
    <w:p w14:paraId="2BF6F85D" w14:textId="77777777" w:rsidR="00996007" w:rsidRPr="003D5638" w:rsidRDefault="00996007" w:rsidP="00996007">
      <w:pPr>
        <w:spacing w:line="360" w:lineRule="auto"/>
        <w:rPr>
          <w:rFonts w:ascii="Proxima Nova" w:hAnsi="Proxima Nova"/>
        </w:rPr>
      </w:pPr>
    </w:p>
    <w:p w14:paraId="4321F3F8" w14:textId="18468716" w:rsidR="00996007" w:rsidRPr="003D5638" w:rsidRDefault="000F006E" w:rsidP="000F006E">
      <w:pPr>
        <w:pStyle w:val="ListParagraph"/>
        <w:numPr>
          <w:ilvl w:val="0"/>
          <w:numId w:val="15"/>
        </w:numPr>
        <w:spacing w:line="360" w:lineRule="auto"/>
        <w:rPr>
          <w:rFonts w:ascii="Proxima Nova" w:hAnsi="Proxima Nova"/>
        </w:rPr>
      </w:pPr>
      <w:r w:rsidRPr="003D5638">
        <w:rPr>
          <w:rFonts w:ascii="Proxima Nova" w:hAnsi="Proxima Nova"/>
          <w:b/>
          <w:bCs/>
          <w:i/>
          <w:iCs/>
        </w:rPr>
        <w:t>Flexibility and Accessibility:</w:t>
      </w:r>
      <w:r w:rsidRPr="003D5638">
        <w:rPr>
          <w:rFonts w:ascii="Proxima Nova" w:hAnsi="Proxima Nova"/>
        </w:rPr>
        <w:t xml:space="preserve"> </w:t>
      </w:r>
      <w:r w:rsidR="00996007" w:rsidRPr="003D5638">
        <w:rPr>
          <w:rFonts w:ascii="Proxima Nova" w:hAnsi="Proxima Nova"/>
        </w:rPr>
        <w:t xml:space="preserve">One of the key strengths of WWDA's Mentoring Program is its flexibility. The program recognises that individuals with disabilities may have unique circumstances and support and access needs, and therefore allows participants to </w:t>
      </w:r>
      <w:r w:rsidR="001744A1" w:rsidRPr="003D5638">
        <w:rPr>
          <w:rFonts w:ascii="Proxima Nova" w:hAnsi="Proxima Nova"/>
        </w:rPr>
        <w:t>enter</w:t>
      </w:r>
      <w:r w:rsidR="00996007" w:rsidRPr="003D5638">
        <w:rPr>
          <w:rFonts w:ascii="Proxima Nova" w:hAnsi="Proxima Nova"/>
        </w:rPr>
        <w:t xml:space="preserve"> mentoring relationships and engage in activities at their own pace. This flexibility </w:t>
      </w:r>
      <w:r w:rsidR="002D1E4B" w:rsidRPr="003D5638">
        <w:rPr>
          <w:rFonts w:ascii="Proxima Nova" w:hAnsi="Proxima Nova"/>
        </w:rPr>
        <w:t>allowed</w:t>
      </w:r>
      <w:r w:rsidR="00996007" w:rsidRPr="003D5638">
        <w:rPr>
          <w:rFonts w:ascii="Proxima Nova" w:hAnsi="Proxima Nova"/>
        </w:rPr>
        <w:t xml:space="preserve"> participants to overcome potential barriers and fully benefit from the program.</w:t>
      </w:r>
      <w:r w:rsidR="002D1E4B" w:rsidRPr="003D5638">
        <w:rPr>
          <w:rFonts w:ascii="Proxima Nova" w:hAnsi="Proxima Nova"/>
        </w:rPr>
        <w:t xml:space="preserve"> </w:t>
      </w:r>
    </w:p>
    <w:p w14:paraId="08994983" w14:textId="77777777" w:rsidR="00996007" w:rsidRPr="003D5638" w:rsidRDefault="00996007" w:rsidP="00996007">
      <w:pPr>
        <w:spacing w:line="360" w:lineRule="auto"/>
        <w:rPr>
          <w:rFonts w:ascii="Proxima Nova" w:hAnsi="Proxima Nova"/>
        </w:rPr>
      </w:pPr>
    </w:p>
    <w:p w14:paraId="60F884BF" w14:textId="3CED9929" w:rsidR="00996007" w:rsidRPr="003D5638" w:rsidRDefault="00996007" w:rsidP="0065244D">
      <w:pPr>
        <w:spacing w:line="360" w:lineRule="auto"/>
        <w:ind w:left="360"/>
        <w:rPr>
          <w:rFonts w:ascii="Proxima Nova" w:hAnsi="Proxima Nova"/>
        </w:rPr>
      </w:pPr>
      <w:r w:rsidRPr="003D5638">
        <w:rPr>
          <w:rFonts w:ascii="Proxima Nova" w:hAnsi="Proxima Nova"/>
        </w:rPr>
        <w:t xml:space="preserve">In addition to being flexible, WWDA has prioritised accessibility in the design and implementation of the program. The mentoring platform and training materials have been carefully developed </w:t>
      </w:r>
      <w:r w:rsidR="00E81C9C" w:rsidRPr="003D5638">
        <w:rPr>
          <w:rFonts w:ascii="Proxima Nova" w:hAnsi="Proxima Nova"/>
        </w:rPr>
        <w:t xml:space="preserve">with inclusive design principles </w:t>
      </w:r>
      <w:r w:rsidRPr="003D5638">
        <w:rPr>
          <w:rFonts w:ascii="Proxima Nova" w:hAnsi="Proxima Nova"/>
        </w:rPr>
        <w:t>to accommodate a range of disabilities.</w:t>
      </w:r>
      <w:r w:rsidR="00BB1829" w:rsidRPr="003D5638">
        <w:rPr>
          <w:rFonts w:ascii="Proxima Nova" w:hAnsi="Proxima Nova"/>
        </w:rPr>
        <w:t xml:space="preserve"> </w:t>
      </w:r>
      <w:r w:rsidRPr="003D5638">
        <w:rPr>
          <w:rFonts w:ascii="Proxima Nova" w:hAnsi="Proxima Nova"/>
        </w:rPr>
        <w:t xml:space="preserve">The program materials have </w:t>
      </w:r>
      <w:r w:rsidR="00BB1829" w:rsidRPr="003D5638">
        <w:rPr>
          <w:rFonts w:ascii="Proxima Nova" w:hAnsi="Proxima Nova"/>
        </w:rPr>
        <w:t>considered</w:t>
      </w:r>
      <w:r w:rsidRPr="003D5638">
        <w:rPr>
          <w:rFonts w:ascii="Proxima Nova" w:hAnsi="Proxima Nova"/>
        </w:rPr>
        <w:t xml:space="preserve"> factors such as screen reader compatibility, alternative formats, captioning, and </w:t>
      </w:r>
      <w:r w:rsidR="0027369D" w:rsidRPr="003D5638">
        <w:rPr>
          <w:rFonts w:ascii="Proxima Nova" w:hAnsi="Proxima Nova"/>
        </w:rPr>
        <w:t>Easy Read</w:t>
      </w:r>
      <w:r w:rsidRPr="003D5638">
        <w:rPr>
          <w:rFonts w:ascii="Proxima Nova" w:hAnsi="Proxima Nova"/>
        </w:rPr>
        <w:t xml:space="preserve"> formats.</w:t>
      </w:r>
    </w:p>
    <w:p w14:paraId="46E3B4CD" w14:textId="77777777" w:rsidR="002D1E4B" w:rsidRPr="003D5638" w:rsidRDefault="002D1E4B" w:rsidP="00996007">
      <w:pPr>
        <w:spacing w:line="360" w:lineRule="auto"/>
        <w:rPr>
          <w:rFonts w:ascii="Proxima Nova" w:hAnsi="Proxima Nova"/>
        </w:rPr>
      </w:pPr>
    </w:p>
    <w:p w14:paraId="0122D9CD" w14:textId="1FDE865D" w:rsidR="002D1E4B" w:rsidRPr="003D5638" w:rsidRDefault="002D1E4B" w:rsidP="0065244D">
      <w:pPr>
        <w:spacing w:line="360" w:lineRule="auto"/>
        <w:ind w:left="360"/>
        <w:rPr>
          <w:rFonts w:ascii="Proxima Nova" w:hAnsi="Proxima Nova"/>
        </w:rPr>
      </w:pPr>
      <w:r w:rsidRPr="003D5638">
        <w:rPr>
          <w:rFonts w:ascii="Proxima Nova" w:hAnsi="Proxima Nova"/>
        </w:rPr>
        <w:t>Being a platform where mentoring partners largely met online, this further increased the flexibility of the program allowing those with psychosocial disabilities and chronic illnesses to meet in an online capacity and continue to be part of the program with minimal risk to their</w:t>
      </w:r>
      <w:r w:rsidR="00CE7071" w:rsidRPr="003D5638">
        <w:rPr>
          <w:rFonts w:ascii="Proxima Nova" w:hAnsi="Proxima Nova"/>
        </w:rPr>
        <w:t xml:space="preserve"> health and/or their</w:t>
      </w:r>
      <w:r w:rsidRPr="003D5638">
        <w:rPr>
          <w:rFonts w:ascii="Proxima Nova" w:hAnsi="Proxima Nova"/>
        </w:rPr>
        <w:t xml:space="preserve"> psychological wellbeing</w:t>
      </w:r>
      <w:r w:rsidR="00CE7071" w:rsidRPr="003D5638">
        <w:rPr>
          <w:rFonts w:ascii="Proxima Nova" w:hAnsi="Proxima Nova"/>
        </w:rPr>
        <w:t>.</w:t>
      </w:r>
    </w:p>
    <w:p w14:paraId="3D1154D1" w14:textId="65750D71" w:rsidR="00996007" w:rsidRPr="003D5638" w:rsidRDefault="00996007" w:rsidP="00F20D90">
      <w:pPr>
        <w:pStyle w:val="Heading1"/>
        <w:rPr>
          <w:rFonts w:ascii="Proxima Nova" w:hAnsi="Proxima Nova"/>
          <w:b/>
          <w:bCs/>
          <w:color w:val="823889"/>
        </w:rPr>
      </w:pPr>
      <w:bookmarkStart w:id="12" w:name="_Toc148081572"/>
      <w:r w:rsidRPr="003D5638">
        <w:rPr>
          <w:rFonts w:ascii="Proxima Nova" w:hAnsi="Proxima Nova"/>
          <w:b/>
          <w:bCs/>
          <w:color w:val="823889"/>
        </w:rPr>
        <w:t>Part 4: Reflections and Outcomes for the LEAD Mentoring Program</w:t>
      </w:r>
      <w:bookmarkEnd w:id="12"/>
    </w:p>
    <w:p w14:paraId="2865DBA3" w14:textId="77777777" w:rsidR="00996007" w:rsidRPr="003D5638" w:rsidRDefault="00996007" w:rsidP="00996007">
      <w:pPr>
        <w:spacing w:line="360" w:lineRule="auto"/>
        <w:rPr>
          <w:rFonts w:ascii="Proxima Nova" w:hAnsi="Proxima Nova"/>
        </w:rPr>
      </w:pPr>
    </w:p>
    <w:p w14:paraId="4D19C7CC" w14:textId="121B8B71" w:rsidR="00996007" w:rsidRPr="003D5638" w:rsidRDefault="00996007" w:rsidP="00F20D90">
      <w:pPr>
        <w:pStyle w:val="Heading2"/>
        <w:rPr>
          <w:rFonts w:ascii="Proxima Nova" w:hAnsi="Proxima Nova"/>
          <w:b/>
          <w:bCs/>
          <w:color w:val="823889"/>
        </w:rPr>
      </w:pPr>
      <w:bookmarkStart w:id="13" w:name="_Toc148081573"/>
      <w:r w:rsidRPr="003D5638">
        <w:rPr>
          <w:rFonts w:ascii="Proxima Nova" w:hAnsi="Proxima Nova"/>
          <w:b/>
          <w:bCs/>
          <w:color w:val="823889"/>
        </w:rPr>
        <w:t>4.1 Achievements and Impact</w:t>
      </w:r>
      <w:bookmarkEnd w:id="13"/>
    </w:p>
    <w:p w14:paraId="00B5B4FB" w14:textId="77777777" w:rsidR="00996007" w:rsidRPr="003D5638" w:rsidRDefault="00996007" w:rsidP="00996007">
      <w:pPr>
        <w:spacing w:line="360" w:lineRule="auto"/>
        <w:rPr>
          <w:rFonts w:ascii="Proxima Nova" w:hAnsi="Proxima Nova"/>
        </w:rPr>
      </w:pPr>
    </w:p>
    <w:p w14:paraId="7443B041" w14:textId="77777777" w:rsidR="00996007" w:rsidRPr="003D5638" w:rsidRDefault="00996007" w:rsidP="00996007">
      <w:pPr>
        <w:spacing w:line="360" w:lineRule="auto"/>
        <w:rPr>
          <w:rFonts w:ascii="Proxima Nova" w:hAnsi="Proxima Nova"/>
        </w:rPr>
      </w:pPr>
      <w:r w:rsidRPr="003D5638">
        <w:rPr>
          <w:rFonts w:ascii="Proxima Nova" w:hAnsi="Proxima Nova"/>
        </w:rPr>
        <w:t>The Mentoring Program has achieved significant positive outcomes for participants. Some of the notable achievements and impacts include:</w:t>
      </w:r>
    </w:p>
    <w:p w14:paraId="62C0519F" w14:textId="77777777" w:rsidR="00996007" w:rsidRPr="003D5638" w:rsidRDefault="00996007" w:rsidP="00996007">
      <w:pPr>
        <w:spacing w:line="360" w:lineRule="auto"/>
        <w:rPr>
          <w:rFonts w:ascii="Proxima Nova" w:hAnsi="Proxima Nova"/>
        </w:rPr>
      </w:pPr>
    </w:p>
    <w:p w14:paraId="3963DC05" w14:textId="41777AAA" w:rsidR="00996007" w:rsidRPr="003D5638" w:rsidRDefault="00977634" w:rsidP="00977634">
      <w:pPr>
        <w:pStyle w:val="ListParagraph"/>
        <w:numPr>
          <w:ilvl w:val="0"/>
          <w:numId w:val="16"/>
        </w:numPr>
        <w:spacing w:line="360" w:lineRule="auto"/>
        <w:rPr>
          <w:rFonts w:ascii="Proxima Nova" w:hAnsi="Proxima Nova"/>
        </w:rPr>
      </w:pPr>
      <w:r w:rsidRPr="003D5638">
        <w:rPr>
          <w:rFonts w:ascii="Proxima Nova" w:hAnsi="Proxima Nova"/>
          <w:b/>
          <w:bCs/>
          <w:i/>
          <w:iCs/>
        </w:rPr>
        <w:lastRenderedPageBreak/>
        <w:t>Enhanced skills and knowledge:</w:t>
      </w:r>
      <w:r w:rsidRPr="003D5638">
        <w:rPr>
          <w:rFonts w:ascii="Proxima Nova" w:hAnsi="Proxima Nova"/>
        </w:rPr>
        <w:t xml:space="preserve"> </w:t>
      </w:r>
      <w:r w:rsidR="00996007" w:rsidRPr="003D5638">
        <w:rPr>
          <w:rFonts w:ascii="Proxima Nova" w:hAnsi="Proxima Nova"/>
        </w:rPr>
        <w:t>Mentees have reported gaining new skills, knowledge, and perspectives through their interactions with mentors. This has helped them grow both personally and professionally, enabling them to overcome challenges and pursue their goals.</w:t>
      </w:r>
      <w:r w:rsidR="0027369D" w:rsidRPr="003D5638">
        <w:rPr>
          <w:rFonts w:ascii="Proxima Nova" w:hAnsi="Proxima Nova"/>
        </w:rPr>
        <w:t xml:space="preserve"> Mentors have also reported that they have learnt from their mentees through facilitation of skills exchange throughout their mentoring relationship. </w:t>
      </w:r>
    </w:p>
    <w:p w14:paraId="42BCA38A" w14:textId="77777777" w:rsidR="00095D76" w:rsidRPr="003D5638" w:rsidRDefault="00095D76" w:rsidP="00996007">
      <w:pPr>
        <w:spacing w:line="360" w:lineRule="auto"/>
        <w:rPr>
          <w:rFonts w:ascii="Proxima Nova" w:hAnsi="Proxima Nova"/>
        </w:rPr>
      </w:pPr>
    </w:p>
    <w:p w14:paraId="251B5D3F" w14:textId="77777777" w:rsidR="00E42CB5" w:rsidRDefault="00095D76" w:rsidP="00996007">
      <w:pPr>
        <w:spacing w:line="360" w:lineRule="auto"/>
        <w:rPr>
          <w:rFonts w:ascii="Proxima Nova" w:hAnsi="Proxima Nova"/>
          <w:i/>
          <w:iCs/>
        </w:rPr>
      </w:pPr>
      <w:r w:rsidRPr="003D5638">
        <w:rPr>
          <w:rFonts w:ascii="Proxima Nova" w:hAnsi="Proxima Nova"/>
          <w:i/>
          <w:iCs/>
        </w:rPr>
        <w:t>“I achieved my goal – building my leadership skills</w:t>
      </w:r>
      <w:r w:rsidR="0023070C" w:rsidRPr="003D5638">
        <w:rPr>
          <w:rFonts w:ascii="Proxima Nova" w:hAnsi="Proxima Nova"/>
          <w:i/>
          <w:iCs/>
        </w:rPr>
        <w:t>.</w:t>
      </w:r>
      <w:r w:rsidRPr="003D5638">
        <w:rPr>
          <w:rFonts w:ascii="Proxima Nova" w:hAnsi="Proxima Nova"/>
          <w:i/>
          <w:iCs/>
        </w:rPr>
        <w:t xml:space="preserve">” </w:t>
      </w:r>
    </w:p>
    <w:p w14:paraId="3889A05F" w14:textId="5AEF3043" w:rsidR="00095D76" w:rsidRPr="003D5638" w:rsidRDefault="00095D76" w:rsidP="00996007">
      <w:pPr>
        <w:spacing w:line="360" w:lineRule="auto"/>
        <w:rPr>
          <w:rFonts w:ascii="Proxima Nova" w:hAnsi="Proxima Nova"/>
          <w:b/>
          <w:bCs/>
          <w:i/>
          <w:iCs/>
        </w:rPr>
      </w:pPr>
      <w:r w:rsidRPr="003D5638">
        <w:rPr>
          <w:rFonts w:ascii="Proxima Nova" w:hAnsi="Proxima Nova"/>
          <w:b/>
          <w:bCs/>
          <w:i/>
          <w:iCs/>
        </w:rPr>
        <w:t>– WWDA LEAD Mentoring Program Participant 2021</w:t>
      </w:r>
    </w:p>
    <w:p w14:paraId="14CCA996" w14:textId="77777777" w:rsidR="0023070C" w:rsidRPr="003D5638" w:rsidRDefault="0023070C" w:rsidP="00996007">
      <w:pPr>
        <w:spacing w:line="360" w:lineRule="auto"/>
        <w:rPr>
          <w:rFonts w:ascii="Proxima Nova" w:hAnsi="Proxima Nova"/>
          <w:b/>
          <w:bCs/>
          <w:i/>
          <w:iCs/>
        </w:rPr>
      </w:pPr>
    </w:p>
    <w:p w14:paraId="446BDDAF" w14:textId="77777777" w:rsidR="00E42CB5" w:rsidRDefault="0023070C" w:rsidP="00996007">
      <w:pPr>
        <w:spacing w:line="360" w:lineRule="auto"/>
        <w:rPr>
          <w:rFonts w:ascii="Proxima Nova" w:hAnsi="Proxima Nova"/>
          <w:i/>
          <w:iCs/>
        </w:rPr>
      </w:pPr>
      <w:r w:rsidRPr="003D5638">
        <w:rPr>
          <w:rFonts w:ascii="Proxima Nova" w:hAnsi="Proxima Nova"/>
          <w:i/>
          <w:iCs/>
        </w:rPr>
        <w:t>“I achieved my goal – sending a novel to a publishing house.”</w:t>
      </w:r>
    </w:p>
    <w:p w14:paraId="1423F93C" w14:textId="51ABBC83" w:rsidR="0023070C" w:rsidRPr="003D5638" w:rsidRDefault="0023070C" w:rsidP="00996007">
      <w:pPr>
        <w:spacing w:line="360" w:lineRule="auto"/>
        <w:rPr>
          <w:rFonts w:ascii="Proxima Nova" w:hAnsi="Proxima Nova"/>
          <w:b/>
          <w:bCs/>
          <w:i/>
          <w:iCs/>
        </w:rPr>
      </w:pPr>
      <w:r w:rsidRPr="003D5638">
        <w:rPr>
          <w:rFonts w:ascii="Proxima Nova" w:hAnsi="Proxima Nova"/>
          <w:i/>
          <w:iCs/>
        </w:rPr>
        <w:t xml:space="preserve"> </w:t>
      </w:r>
      <w:r w:rsidRPr="003D5638">
        <w:rPr>
          <w:rFonts w:ascii="Proxima Nova" w:hAnsi="Proxima Nova"/>
          <w:b/>
          <w:bCs/>
          <w:i/>
          <w:iCs/>
        </w:rPr>
        <w:t>– WWDA LEAD Mentoring Program Participant 2021</w:t>
      </w:r>
    </w:p>
    <w:p w14:paraId="5F1C4129" w14:textId="77777777" w:rsidR="00996007" w:rsidRPr="003D5638" w:rsidRDefault="00996007" w:rsidP="00996007">
      <w:pPr>
        <w:spacing w:line="360" w:lineRule="auto"/>
        <w:rPr>
          <w:rFonts w:ascii="Proxima Nova" w:hAnsi="Proxima Nova"/>
        </w:rPr>
      </w:pPr>
    </w:p>
    <w:p w14:paraId="074F8D13" w14:textId="33317753" w:rsidR="00F20D90" w:rsidRPr="003D5638" w:rsidRDefault="00B4678F" w:rsidP="00B4678F">
      <w:pPr>
        <w:pStyle w:val="ListParagraph"/>
        <w:numPr>
          <w:ilvl w:val="0"/>
          <w:numId w:val="16"/>
        </w:numPr>
        <w:spacing w:line="360" w:lineRule="auto"/>
        <w:rPr>
          <w:rFonts w:ascii="Proxima Nova" w:hAnsi="Proxima Nova"/>
        </w:rPr>
      </w:pPr>
      <w:r w:rsidRPr="003D5638">
        <w:rPr>
          <w:rFonts w:ascii="Proxima Nova" w:hAnsi="Proxima Nova"/>
          <w:b/>
          <w:bCs/>
          <w:i/>
          <w:iCs/>
        </w:rPr>
        <w:t>Increased confidence and empowerment:</w:t>
      </w:r>
      <w:r w:rsidRPr="003D5638">
        <w:rPr>
          <w:rFonts w:ascii="Proxima Nova" w:hAnsi="Proxima Nova"/>
        </w:rPr>
        <w:t xml:space="preserve"> </w:t>
      </w:r>
      <w:r w:rsidR="00F20D90" w:rsidRPr="003D5638">
        <w:rPr>
          <w:rFonts w:ascii="Proxima Nova" w:hAnsi="Proxima Nova"/>
        </w:rPr>
        <w:t>Participants have experienced an increase in self-confidence and empowerment because of their participation in the program. The guidance and support provided by mentors have enabled mentees to believe in their abilities and take on leadership roles in various aspects of their lives.</w:t>
      </w:r>
    </w:p>
    <w:p w14:paraId="64FDE3AC" w14:textId="77777777" w:rsidR="0023070C" w:rsidRPr="003D5638" w:rsidRDefault="0023070C" w:rsidP="00F20D90">
      <w:pPr>
        <w:spacing w:line="360" w:lineRule="auto"/>
        <w:rPr>
          <w:rFonts w:ascii="Proxima Nova" w:hAnsi="Proxima Nova"/>
        </w:rPr>
      </w:pPr>
    </w:p>
    <w:p w14:paraId="71555F1B" w14:textId="77777777" w:rsidR="00E42CB5" w:rsidRDefault="0023070C" w:rsidP="00F20D90">
      <w:pPr>
        <w:spacing w:line="360" w:lineRule="auto"/>
        <w:rPr>
          <w:rFonts w:ascii="Proxima Nova" w:hAnsi="Proxima Nova"/>
          <w:i/>
          <w:iCs/>
        </w:rPr>
      </w:pPr>
      <w:r w:rsidRPr="003D5638">
        <w:rPr>
          <w:rFonts w:ascii="Proxima Nova" w:hAnsi="Proxima Nova"/>
          <w:i/>
          <w:iCs/>
        </w:rPr>
        <w:t xml:space="preserve">“I know the difference it makes knowing someone is always there when needed. Helps ease or prevent anxiety.” </w:t>
      </w:r>
    </w:p>
    <w:p w14:paraId="51F141B9" w14:textId="0625C078" w:rsidR="0023070C" w:rsidRPr="003D5638" w:rsidRDefault="0023070C" w:rsidP="00F20D90">
      <w:pPr>
        <w:spacing w:line="360" w:lineRule="auto"/>
        <w:rPr>
          <w:rFonts w:ascii="Proxima Nova" w:hAnsi="Proxima Nova"/>
          <w:b/>
          <w:bCs/>
          <w:i/>
          <w:iCs/>
        </w:rPr>
      </w:pPr>
      <w:r w:rsidRPr="003D5638">
        <w:rPr>
          <w:rFonts w:ascii="Proxima Nova" w:hAnsi="Proxima Nova"/>
          <w:b/>
          <w:bCs/>
          <w:i/>
          <w:iCs/>
        </w:rPr>
        <w:t>– WWDA LEAD Mentoring Program Participant 2021</w:t>
      </w:r>
    </w:p>
    <w:p w14:paraId="1774516D" w14:textId="77777777" w:rsidR="0023070C" w:rsidRPr="003D5638" w:rsidRDefault="0023070C" w:rsidP="00F20D90">
      <w:pPr>
        <w:spacing w:line="360" w:lineRule="auto"/>
        <w:rPr>
          <w:rFonts w:ascii="Proxima Nova" w:hAnsi="Proxima Nova"/>
        </w:rPr>
      </w:pPr>
    </w:p>
    <w:p w14:paraId="3F83E0A6" w14:textId="77777777" w:rsidR="00E42CB5" w:rsidRDefault="0023070C" w:rsidP="00F20D90">
      <w:pPr>
        <w:spacing w:line="360" w:lineRule="auto"/>
        <w:rPr>
          <w:rFonts w:ascii="Proxima Nova" w:hAnsi="Proxima Nova"/>
          <w:i/>
          <w:iCs/>
        </w:rPr>
      </w:pPr>
      <w:r w:rsidRPr="003D5638">
        <w:rPr>
          <w:rFonts w:ascii="Proxima Nova" w:hAnsi="Proxima Nova"/>
          <w:i/>
          <w:iCs/>
        </w:rPr>
        <w:t>“I have gained confidence in my mentoring ability”</w:t>
      </w:r>
    </w:p>
    <w:p w14:paraId="7D3AC6C3" w14:textId="077F73A3" w:rsidR="0023070C" w:rsidRPr="003D5638" w:rsidRDefault="0023070C" w:rsidP="00F20D90">
      <w:pPr>
        <w:spacing w:line="360" w:lineRule="auto"/>
        <w:rPr>
          <w:rFonts w:ascii="Proxima Nova" w:hAnsi="Proxima Nova"/>
          <w:b/>
          <w:bCs/>
          <w:i/>
          <w:iCs/>
        </w:rPr>
      </w:pPr>
      <w:r w:rsidRPr="003D5638">
        <w:rPr>
          <w:rFonts w:ascii="Proxima Nova" w:hAnsi="Proxima Nova"/>
          <w:i/>
          <w:iCs/>
        </w:rPr>
        <w:t xml:space="preserve"> </w:t>
      </w:r>
      <w:r w:rsidRPr="003D5638">
        <w:rPr>
          <w:rFonts w:ascii="Proxima Nova" w:hAnsi="Proxima Nova"/>
          <w:b/>
          <w:bCs/>
          <w:i/>
          <w:iCs/>
        </w:rPr>
        <w:t>– WWDA LEAD Mentoring Program Participant 2022</w:t>
      </w:r>
    </w:p>
    <w:p w14:paraId="6C3CF335" w14:textId="77777777" w:rsidR="00F20D90" w:rsidRPr="003D5638" w:rsidRDefault="00F20D90" w:rsidP="00996007">
      <w:pPr>
        <w:spacing w:line="360" w:lineRule="auto"/>
        <w:rPr>
          <w:rFonts w:ascii="Proxima Nova" w:hAnsi="Proxima Nova"/>
        </w:rPr>
      </w:pPr>
    </w:p>
    <w:p w14:paraId="52B6B539" w14:textId="6EB6DECD" w:rsidR="00F20D90" w:rsidRPr="003D5638" w:rsidRDefault="00D6663C" w:rsidP="00E119B6">
      <w:pPr>
        <w:pStyle w:val="ListParagraph"/>
        <w:numPr>
          <w:ilvl w:val="0"/>
          <w:numId w:val="16"/>
        </w:numPr>
        <w:spacing w:line="360" w:lineRule="auto"/>
        <w:rPr>
          <w:rFonts w:ascii="Proxima Nova" w:hAnsi="Proxima Nova"/>
        </w:rPr>
      </w:pPr>
      <w:r w:rsidRPr="003D5638">
        <w:rPr>
          <w:rFonts w:ascii="Proxima Nova" w:hAnsi="Proxima Nova"/>
          <w:b/>
          <w:bCs/>
          <w:i/>
          <w:iCs/>
        </w:rPr>
        <w:t>Expanded networks and support systems:</w:t>
      </w:r>
      <w:r w:rsidRPr="003D5638">
        <w:rPr>
          <w:rFonts w:ascii="Proxima Nova" w:hAnsi="Proxima Nova"/>
        </w:rPr>
        <w:t xml:space="preserve"> </w:t>
      </w:r>
      <w:r w:rsidR="00F20D90" w:rsidRPr="003D5638">
        <w:rPr>
          <w:rFonts w:ascii="Proxima Nova" w:hAnsi="Proxima Nova"/>
        </w:rPr>
        <w:t>Mentoring relationships have facilitated the establishment of valuable connections and networks for participants. These networks provide ongoing support, guidance, and opportunities beyond the duration of the program, strengthening the mentees' support systems.</w:t>
      </w:r>
      <w:r w:rsidR="0027369D" w:rsidRPr="003D5638">
        <w:rPr>
          <w:rFonts w:ascii="Proxima Nova" w:hAnsi="Proxima Nova"/>
        </w:rPr>
        <w:t xml:space="preserve"> Participants of the program also had regular check-ins from WWDA LEAD Project staff as well as the option of connecting and networking with people in the closed community </w:t>
      </w:r>
      <w:r w:rsidR="0027369D" w:rsidRPr="003D5638">
        <w:rPr>
          <w:rFonts w:ascii="Proxima Nova" w:hAnsi="Proxima Nova"/>
        </w:rPr>
        <w:lastRenderedPageBreak/>
        <w:t xml:space="preserve">Facebook group. </w:t>
      </w:r>
      <w:r w:rsidR="0019649F" w:rsidRPr="003D5638">
        <w:rPr>
          <w:rFonts w:ascii="Proxima Nova" w:hAnsi="Proxima Nova"/>
        </w:rPr>
        <w:t xml:space="preserve">To wrap up two years of this program, LEAD Project staff held a virtual event </w:t>
      </w:r>
      <w:r w:rsidR="00DD2EFF" w:rsidRPr="003D5638">
        <w:rPr>
          <w:rFonts w:ascii="Proxima Nova" w:hAnsi="Proxima Nova"/>
        </w:rPr>
        <w:t xml:space="preserve">via Zoom and invited all participants of the Mentoring Program </w:t>
      </w:r>
      <w:r w:rsidR="00941ABD" w:rsidRPr="003D5638">
        <w:rPr>
          <w:rFonts w:ascii="Proxima Nova" w:hAnsi="Proxima Nova"/>
        </w:rPr>
        <w:t xml:space="preserve">to attend and learn about they could contribute to the final evaluations of the LEAD Project by </w:t>
      </w:r>
      <w:r w:rsidR="00B817D3" w:rsidRPr="003D5638">
        <w:rPr>
          <w:rFonts w:ascii="Proxima Nova" w:hAnsi="Proxima Nova"/>
        </w:rPr>
        <w:t xml:space="preserve">sharing their experience of the Mentoring Program and how this contributed to their Stories of Change </w:t>
      </w:r>
      <w:r w:rsidR="00F96E49" w:rsidRPr="003D5638">
        <w:rPr>
          <w:rFonts w:ascii="Proxima Nova" w:hAnsi="Proxima Nova"/>
        </w:rPr>
        <w:t xml:space="preserve">from a leadership perspective. </w:t>
      </w:r>
    </w:p>
    <w:p w14:paraId="7000E249" w14:textId="77777777" w:rsidR="0023070C" w:rsidRPr="003D5638" w:rsidRDefault="0023070C" w:rsidP="00996007">
      <w:pPr>
        <w:spacing w:line="360" w:lineRule="auto"/>
        <w:rPr>
          <w:rFonts w:ascii="Proxima Nova" w:hAnsi="Proxima Nova"/>
        </w:rPr>
      </w:pPr>
    </w:p>
    <w:p w14:paraId="3EF9072F" w14:textId="77777777" w:rsidR="00E42CB5" w:rsidRDefault="0023070C" w:rsidP="00996007">
      <w:pPr>
        <w:spacing w:line="360" w:lineRule="auto"/>
        <w:rPr>
          <w:rFonts w:ascii="Proxima Nova" w:hAnsi="Proxima Nova"/>
          <w:i/>
          <w:iCs/>
        </w:rPr>
      </w:pPr>
      <w:r w:rsidRPr="003D5638">
        <w:rPr>
          <w:rFonts w:ascii="Proxima Nova" w:hAnsi="Proxima Nova"/>
          <w:i/>
          <w:iCs/>
        </w:rPr>
        <w:t xml:space="preserve">“Very good opportunity to meet inspiring mentors who share a common ground being a woman and having a disability together. It’s not every day that I get the opportunity to interact with this common ground.” </w:t>
      </w:r>
    </w:p>
    <w:p w14:paraId="34963D82" w14:textId="51E7A6DB" w:rsidR="0023070C" w:rsidRPr="003D5638" w:rsidRDefault="0023070C" w:rsidP="00996007">
      <w:pPr>
        <w:spacing w:line="360" w:lineRule="auto"/>
        <w:rPr>
          <w:rFonts w:ascii="Proxima Nova" w:hAnsi="Proxima Nova"/>
          <w:b/>
          <w:bCs/>
          <w:i/>
          <w:iCs/>
        </w:rPr>
      </w:pPr>
      <w:r w:rsidRPr="003D5638">
        <w:rPr>
          <w:rFonts w:ascii="Proxima Nova" w:hAnsi="Proxima Nova"/>
          <w:b/>
          <w:bCs/>
          <w:i/>
          <w:iCs/>
        </w:rPr>
        <w:t>– WWDA LEAD Mentoring Program Participant 2021</w:t>
      </w:r>
    </w:p>
    <w:p w14:paraId="3C1C88A4" w14:textId="77777777" w:rsidR="00F20D90" w:rsidRPr="003D5638" w:rsidRDefault="00F20D90" w:rsidP="00996007">
      <w:pPr>
        <w:spacing w:line="360" w:lineRule="auto"/>
        <w:rPr>
          <w:rFonts w:ascii="Proxima Nova" w:hAnsi="Proxima Nova"/>
        </w:rPr>
      </w:pPr>
    </w:p>
    <w:p w14:paraId="48A02DDF" w14:textId="152C1526" w:rsidR="00F20D90" w:rsidRPr="003D5638" w:rsidRDefault="005976FA" w:rsidP="005976FA">
      <w:pPr>
        <w:pStyle w:val="ListParagraph"/>
        <w:numPr>
          <w:ilvl w:val="0"/>
          <w:numId w:val="16"/>
        </w:numPr>
        <w:spacing w:line="360" w:lineRule="auto"/>
        <w:rPr>
          <w:rFonts w:ascii="Proxima Nova" w:hAnsi="Proxima Nova"/>
        </w:rPr>
      </w:pPr>
      <w:r w:rsidRPr="003D5638">
        <w:rPr>
          <w:rFonts w:ascii="Proxima Nova" w:hAnsi="Proxima Nova"/>
          <w:b/>
          <w:bCs/>
          <w:i/>
          <w:iCs/>
        </w:rPr>
        <w:t xml:space="preserve">Promoting </w:t>
      </w:r>
      <w:r w:rsidR="00F079A3" w:rsidRPr="003D5638">
        <w:rPr>
          <w:rFonts w:ascii="Proxima Nova" w:hAnsi="Proxima Nova"/>
          <w:b/>
          <w:bCs/>
          <w:i/>
          <w:iCs/>
        </w:rPr>
        <w:t>disability-inclusive leadership:</w:t>
      </w:r>
      <w:r w:rsidR="00F079A3" w:rsidRPr="003D5638">
        <w:rPr>
          <w:rFonts w:ascii="Proxima Nova" w:hAnsi="Proxima Nova"/>
        </w:rPr>
        <w:t xml:space="preserve"> </w:t>
      </w:r>
      <w:r w:rsidR="00F20D90" w:rsidRPr="003D5638">
        <w:rPr>
          <w:rFonts w:ascii="Proxima Nova" w:hAnsi="Proxima Nova"/>
        </w:rPr>
        <w:t xml:space="preserve">The program contributes to the promotion of disability-inclusive leadership by empowering women, girls, </w:t>
      </w:r>
      <w:r w:rsidR="0027369D" w:rsidRPr="003D5638">
        <w:rPr>
          <w:rFonts w:ascii="Proxima Nova" w:hAnsi="Proxima Nova"/>
        </w:rPr>
        <w:t>feminine</w:t>
      </w:r>
      <w:r w:rsidR="00F079A3" w:rsidRPr="003D5638">
        <w:rPr>
          <w:rFonts w:ascii="Proxima Nova" w:hAnsi="Proxima Nova"/>
        </w:rPr>
        <w:t xml:space="preserve"> </w:t>
      </w:r>
      <w:r w:rsidR="0027369D" w:rsidRPr="003D5638">
        <w:rPr>
          <w:rFonts w:ascii="Proxima Nova" w:hAnsi="Proxima Nova"/>
        </w:rPr>
        <w:t>identifying</w:t>
      </w:r>
      <w:r w:rsidR="00F079A3" w:rsidRPr="003D5638">
        <w:rPr>
          <w:rFonts w:ascii="Proxima Nova" w:hAnsi="Proxima Nova"/>
        </w:rPr>
        <w:t xml:space="preserve"> and non-binary people</w:t>
      </w:r>
      <w:r w:rsidR="00F20D90" w:rsidRPr="003D5638">
        <w:rPr>
          <w:rFonts w:ascii="Proxima Nova" w:hAnsi="Proxima Nova"/>
        </w:rPr>
        <w:t xml:space="preserve"> with disabilities. Through their increased leadership capacity, program participants can actively contribute to decision-making processes and advocate for the rights and needs of themselves and people with disabilities.</w:t>
      </w:r>
    </w:p>
    <w:p w14:paraId="14A32DD4" w14:textId="77777777" w:rsidR="0023070C" w:rsidRPr="003D5638" w:rsidRDefault="0023070C" w:rsidP="00F20D90">
      <w:pPr>
        <w:spacing w:line="360" w:lineRule="auto"/>
        <w:rPr>
          <w:rFonts w:ascii="Proxima Nova" w:hAnsi="Proxima Nova"/>
        </w:rPr>
      </w:pPr>
    </w:p>
    <w:p w14:paraId="33FC1631" w14:textId="77777777" w:rsidR="00E42CB5" w:rsidRDefault="0023070C" w:rsidP="00F20D90">
      <w:pPr>
        <w:spacing w:line="360" w:lineRule="auto"/>
        <w:rPr>
          <w:rFonts w:ascii="Proxima Nova" w:hAnsi="Proxima Nova"/>
          <w:i/>
          <w:iCs/>
        </w:rPr>
      </w:pPr>
      <w:r w:rsidRPr="003D5638">
        <w:rPr>
          <w:rFonts w:ascii="Proxima Nova" w:hAnsi="Proxima Nova"/>
          <w:i/>
          <w:iCs/>
        </w:rPr>
        <w:t>“The opportunity to help someone else grow, and along the way grow in my own way.”</w:t>
      </w:r>
    </w:p>
    <w:p w14:paraId="2BB9FBC6" w14:textId="7719CDE1" w:rsidR="0023070C" w:rsidRPr="003D5638" w:rsidRDefault="0023070C" w:rsidP="00F20D90">
      <w:pPr>
        <w:spacing w:line="360" w:lineRule="auto"/>
        <w:rPr>
          <w:rFonts w:ascii="Proxima Nova" w:hAnsi="Proxima Nova"/>
          <w:b/>
          <w:bCs/>
          <w:i/>
          <w:iCs/>
        </w:rPr>
      </w:pPr>
      <w:r w:rsidRPr="003D5638">
        <w:rPr>
          <w:rFonts w:ascii="Proxima Nova" w:hAnsi="Proxima Nova"/>
          <w:i/>
          <w:iCs/>
        </w:rPr>
        <w:t xml:space="preserve"> </w:t>
      </w:r>
      <w:r w:rsidRPr="003D5638">
        <w:rPr>
          <w:rFonts w:ascii="Proxima Nova" w:hAnsi="Proxima Nova"/>
          <w:b/>
          <w:bCs/>
          <w:i/>
          <w:iCs/>
        </w:rPr>
        <w:t>– WWDA LEAD Mentoring Program Participant 2021</w:t>
      </w:r>
    </w:p>
    <w:p w14:paraId="3F2B4D22" w14:textId="77777777" w:rsidR="00F20D90" w:rsidRPr="003D5638" w:rsidRDefault="00F20D90" w:rsidP="00996007">
      <w:pPr>
        <w:spacing w:line="360" w:lineRule="auto"/>
        <w:rPr>
          <w:rFonts w:ascii="Proxima Nova" w:hAnsi="Proxima Nova"/>
        </w:rPr>
      </w:pPr>
    </w:p>
    <w:p w14:paraId="42E10433" w14:textId="4621EC29" w:rsidR="00996007" w:rsidRPr="003D5638" w:rsidRDefault="00996007" w:rsidP="00F20D90">
      <w:pPr>
        <w:pStyle w:val="Heading2"/>
        <w:rPr>
          <w:rFonts w:ascii="Proxima Nova" w:hAnsi="Proxima Nova"/>
          <w:b/>
          <w:bCs/>
          <w:color w:val="823889"/>
        </w:rPr>
      </w:pPr>
      <w:bookmarkStart w:id="14" w:name="_Toc148081574"/>
      <w:r w:rsidRPr="003D5638">
        <w:rPr>
          <w:rFonts w:ascii="Proxima Nova" w:hAnsi="Proxima Nova"/>
          <w:b/>
          <w:bCs/>
          <w:color w:val="823889"/>
        </w:rPr>
        <w:t>4.2 Future Considerations</w:t>
      </w:r>
      <w:bookmarkEnd w:id="14"/>
    </w:p>
    <w:p w14:paraId="41A3D6A4" w14:textId="77777777" w:rsidR="00F20D90" w:rsidRPr="003D5638" w:rsidRDefault="00F20D90" w:rsidP="00996007">
      <w:pPr>
        <w:spacing w:line="360" w:lineRule="auto"/>
        <w:rPr>
          <w:rFonts w:ascii="Proxima Nova" w:hAnsi="Proxima Nova"/>
        </w:rPr>
      </w:pPr>
    </w:p>
    <w:p w14:paraId="3CD21BE3" w14:textId="51CB68AD" w:rsidR="00F20D90" w:rsidRPr="003D5638" w:rsidRDefault="00614F15" w:rsidP="00F20D90">
      <w:pPr>
        <w:spacing w:line="360" w:lineRule="auto"/>
        <w:rPr>
          <w:rFonts w:ascii="Proxima Nova" w:hAnsi="Proxima Nova"/>
        </w:rPr>
      </w:pPr>
      <w:r w:rsidRPr="003D5638">
        <w:rPr>
          <w:rFonts w:ascii="Proxima Nova" w:hAnsi="Proxima Nova"/>
        </w:rPr>
        <w:t xml:space="preserve">Having run the WWDA LEAD Mentoring Program for two years means that WWDA has learned valuable insights and lessons from the feedback of all participants and the platform partner, Brancher. </w:t>
      </w:r>
      <w:r w:rsidR="00F20D90" w:rsidRPr="003D5638">
        <w:rPr>
          <w:rFonts w:ascii="Proxima Nova" w:hAnsi="Proxima Nova"/>
        </w:rPr>
        <w:t>As the Mentoring Program continue</w:t>
      </w:r>
      <w:r w:rsidR="002D0CB0" w:rsidRPr="003D5638">
        <w:rPr>
          <w:rFonts w:ascii="Proxima Nova" w:hAnsi="Proxima Nova"/>
        </w:rPr>
        <w:t>d</w:t>
      </w:r>
      <w:r w:rsidR="00F20D90" w:rsidRPr="003D5638">
        <w:rPr>
          <w:rFonts w:ascii="Proxima Nova" w:hAnsi="Proxima Nova"/>
        </w:rPr>
        <w:t xml:space="preserve"> to evolve</w:t>
      </w:r>
      <w:r w:rsidR="002D0CB0" w:rsidRPr="003D5638">
        <w:rPr>
          <w:rFonts w:ascii="Proxima Nova" w:hAnsi="Proxima Nova"/>
        </w:rPr>
        <w:t xml:space="preserve"> throughout its duration</w:t>
      </w:r>
      <w:r w:rsidR="00F20D90" w:rsidRPr="003D5638">
        <w:rPr>
          <w:rFonts w:ascii="Proxima Nova" w:hAnsi="Proxima Nova"/>
        </w:rPr>
        <w:t>, WWDA should consider the following aspects</w:t>
      </w:r>
      <w:r w:rsidR="002D0CB0" w:rsidRPr="003D5638">
        <w:rPr>
          <w:rFonts w:ascii="Proxima Nova" w:hAnsi="Proxima Nova"/>
        </w:rPr>
        <w:t xml:space="preserve"> to improve future mentoring programs:</w:t>
      </w:r>
    </w:p>
    <w:p w14:paraId="2D01C5CE" w14:textId="0B6FB5C6" w:rsidR="002D0CB0" w:rsidRPr="003D5638" w:rsidRDefault="002D0CB0" w:rsidP="002D0CB0">
      <w:pPr>
        <w:pStyle w:val="ListParagraph"/>
        <w:numPr>
          <w:ilvl w:val="0"/>
          <w:numId w:val="4"/>
        </w:numPr>
        <w:spacing w:line="360" w:lineRule="auto"/>
        <w:rPr>
          <w:rFonts w:ascii="Proxima Nova" w:hAnsi="Proxima Nova"/>
        </w:rPr>
      </w:pPr>
      <w:r w:rsidRPr="003D5638">
        <w:rPr>
          <w:rFonts w:ascii="Proxima Nova" w:hAnsi="Proxima Nova"/>
        </w:rPr>
        <w:t>Recruit the role for Mentoring Program Coordinator.</w:t>
      </w:r>
      <w:r w:rsidR="0023070C" w:rsidRPr="003D5638">
        <w:rPr>
          <w:rFonts w:ascii="Proxima Nova" w:hAnsi="Proxima Nova"/>
        </w:rPr>
        <w:t xml:space="preserve"> This will provide participants with a touch point staff member to access when they need </w:t>
      </w:r>
      <w:r w:rsidR="0023070C" w:rsidRPr="003D5638">
        <w:rPr>
          <w:rFonts w:ascii="Proxima Nova" w:hAnsi="Proxima Nova"/>
        </w:rPr>
        <w:lastRenderedPageBreak/>
        <w:t xml:space="preserve">information or help with the program. This will also ensure the ongoing safety of participants should they encounter any issues along the way. </w:t>
      </w:r>
    </w:p>
    <w:p w14:paraId="05A6167A" w14:textId="4567EDCA" w:rsidR="00672E96" w:rsidRPr="003D5638" w:rsidRDefault="00E034E9" w:rsidP="002D0CB0">
      <w:pPr>
        <w:pStyle w:val="ListParagraph"/>
        <w:numPr>
          <w:ilvl w:val="0"/>
          <w:numId w:val="4"/>
        </w:numPr>
        <w:spacing w:line="360" w:lineRule="auto"/>
        <w:rPr>
          <w:rFonts w:ascii="Proxima Nova" w:hAnsi="Proxima Nova"/>
        </w:rPr>
      </w:pPr>
      <w:r w:rsidRPr="003D5638">
        <w:rPr>
          <w:rFonts w:ascii="Proxima Nova" w:hAnsi="Proxima Nova"/>
        </w:rPr>
        <w:t>Requiring Police and Working With Children/Vulnerable People’s Checks</w:t>
      </w:r>
      <w:r w:rsidR="000E383D" w:rsidRPr="003D5638">
        <w:rPr>
          <w:rFonts w:ascii="Proxima Nova" w:hAnsi="Proxima Nova"/>
        </w:rPr>
        <w:t xml:space="preserve"> as a compulsory part of the application process. This will ensure that the program is protective of all </w:t>
      </w:r>
      <w:r w:rsidR="0067057F" w:rsidRPr="003D5638">
        <w:rPr>
          <w:rFonts w:ascii="Proxima Nova" w:hAnsi="Proxima Nova"/>
        </w:rPr>
        <w:t xml:space="preserve">participants. </w:t>
      </w:r>
      <w:r w:rsidR="000E383D" w:rsidRPr="003D5638">
        <w:rPr>
          <w:rFonts w:ascii="Proxima Nova" w:hAnsi="Proxima Nova"/>
        </w:rPr>
        <w:t xml:space="preserve"> </w:t>
      </w:r>
    </w:p>
    <w:p w14:paraId="1F18572B" w14:textId="34763A46" w:rsidR="0027369D" w:rsidRPr="003D5638" w:rsidRDefault="0027369D" w:rsidP="002D0CB0">
      <w:pPr>
        <w:pStyle w:val="ListParagraph"/>
        <w:numPr>
          <w:ilvl w:val="0"/>
          <w:numId w:val="4"/>
        </w:numPr>
        <w:spacing w:line="360" w:lineRule="auto"/>
        <w:rPr>
          <w:rFonts w:ascii="Proxima Nova" w:hAnsi="Proxima Nova"/>
        </w:rPr>
      </w:pPr>
      <w:r w:rsidRPr="003D5638">
        <w:rPr>
          <w:rFonts w:ascii="Proxima Nova" w:hAnsi="Proxima Nova"/>
        </w:rPr>
        <w:t>More lead-in planning time to shorten the recruitment process for participants of the program, subsequently leaving more time for Project staff to engage with the</w:t>
      </w:r>
      <w:r w:rsidR="00915602" w:rsidRPr="003D5638">
        <w:rPr>
          <w:rFonts w:ascii="Proxima Nova" w:hAnsi="Proxima Nova"/>
        </w:rPr>
        <w:t xml:space="preserve"> people enrolled. </w:t>
      </w:r>
      <w:r w:rsidR="0023070C" w:rsidRPr="003D5638">
        <w:rPr>
          <w:rFonts w:ascii="Proxima Nova" w:hAnsi="Proxima Nova"/>
        </w:rPr>
        <w:t xml:space="preserve">The role of the Mentoring Program Coordinator could be involved in strategic planning for the program given its duration and high number of applicants. </w:t>
      </w:r>
    </w:p>
    <w:p w14:paraId="31E35593" w14:textId="24C25186" w:rsidR="002D0CB0" w:rsidRPr="003D5638" w:rsidRDefault="002D0CB0" w:rsidP="002D0CB0">
      <w:pPr>
        <w:pStyle w:val="ListParagraph"/>
        <w:numPr>
          <w:ilvl w:val="0"/>
          <w:numId w:val="4"/>
        </w:numPr>
        <w:spacing w:line="360" w:lineRule="auto"/>
        <w:rPr>
          <w:rFonts w:ascii="Proxima Nova" w:hAnsi="Proxima Nova"/>
        </w:rPr>
      </w:pPr>
      <w:r w:rsidRPr="003D5638">
        <w:rPr>
          <w:rFonts w:ascii="Proxima Nova" w:hAnsi="Proxima Nova"/>
        </w:rPr>
        <w:t xml:space="preserve">Additional virtual trainings for mentors to complement the online interactive training modules. This will help maximise the mentor’s capacity building. </w:t>
      </w:r>
      <w:r w:rsidR="0023070C" w:rsidRPr="003D5638">
        <w:rPr>
          <w:rFonts w:ascii="Proxima Nova" w:hAnsi="Proxima Nova"/>
        </w:rPr>
        <w:t>The Mentoring Program Coordinator would also help to facilitate these sessions alongside a team member from Brancher</w:t>
      </w:r>
      <w:r w:rsidR="00614F15" w:rsidRPr="003D5638">
        <w:rPr>
          <w:rFonts w:ascii="Proxima Nova" w:hAnsi="Proxima Nova"/>
        </w:rPr>
        <w:t>.</w:t>
      </w:r>
    </w:p>
    <w:p w14:paraId="12ECC7A0" w14:textId="3895E8FE" w:rsidR="002D0CB0" w:rsidRPr="003D5638" w:rsidRDefault="002D0CB0" w:rsidP="002D0CB0">
      <w:pPr>
        <w:pStyle w:val="ListParagraph"/>
        <w:numPr>
          <w:ilvl w:val="0"/>
          <w:numId w:val="4"/>
        </w:numPr>
        <w:spacing w:line="360" w:lineRule="auto"/>
        <w:rPr>
          <w:rFonts w:ascii="Proxima Nova" w:hAnsi="Proxima Nova"/>
        </w:rPr>
      </w:pPr>
      <w:r w:rsidRPr="003D5638">
        <w:rPr>
          <w:rFonts w:ascii="Proxima Nova" w:hAnsi="Proxima Nova"/>
        </w:rPr>
        <w:t xml:space="preserve">Additional virtual trainings for all participants to complement the online trainings to improve participant safety online. </w:t>
      </w:r>
      <w:r w:rsidR="00614F15" w:rsidRPr="003D5638">
        <w:rPr>
          <w:rFonts w:ascii="Proxima Nova" w:hAnsi="Proxima Nova"/>
        </w:rPr>
        <w:t xml:space="preserve">Making these training modules essential to complete to take part in the program will help to improve participant safety and wellbeing online. </w:t>
      </w:r>
    </w:p>
    <w:p w14:paraId="3A7735E5" w14:textId="31C73080" w:rsidR="002D0CB0" w:rsidRPr="003D5638" w:rsidRDefault="002D0CB0" w:rsidP="002D0CB0">
      <w:pPr>
        <w:pStyle w:val="ListParagraph"/>
        <w:numPr>
          <w:ilvl w:val="0"/>
          <w:numId w:val="4"/>
        </w:numPr>
        <w:spacing w:line="360" w:lineRule="auto"/>
        <w:rPr>
          <w:rFonts w:ascii="Proxima Nova" w:hAnsi="Proxima Nova"/>
        </w:rPr>
      </w:pPr>
      <w:r w:rsidRPr="003D5638">
        <w:rPr>
          <w:rFonts w:ascii="Proxima Nova" w:hAnsi="Proxima Nova"/>
        </w:rPr>
        <w:t xml:space="preserve">Regular virtual group meetings for all participants throughout the program to ensure people are on track, feel supported and know how to glean the most out of the program. </w:t>
      </w:r>
      <w:r w:rsidR="00614F15" w:rsidRPr="003D5638">
        <w:rPr>
          <w:rFonts w:ascii="Proxima Nova" w:hAnsi="Proxima Nova"/>
        </w:rPr>
        <w:t xml:space="preserve">The Mentoring Program Coordinator would keep regular contact with all participants to ensure they are getting the most out of the program. The coordinator could then organise group sessions with those who would benefit most. </w:t>
      </w:r>
    </w:p>
    <w:p w14:paraId="71A7B610" w14:textId="792C343F" w:rsidR="002D0CB0" w:rsidRPr="003D5638" w:rsidRDefault="002D0CB0" w:rsidP="002D0CB0">
      <w:pPr>
        <w:pStyle w:val="ListParagraph"/>
        <w:numPr>
          <w:ilvl w:val="0"/>
          <w:numId w:val="4"/>
        </w:numPr>
        <w:spacing w:line="360" w:lineRule="auto"/>
        <w:rPr>
          <w:rFonts w:ascii="Proxima Nova" w:hAnsi="Proxima Nova"/>
        </w:rPr>
      </w:pPr>
      <w:r w:rsidRPr="003D5638">
        <w:rPr>
          <w:rFonts w:ascii="Proxima Nova" w:hAnsi="Proxima Nova"/>
        </w:rPr>
        <w:t xml:space="preserve">Regular prompts to all participants to reach out to the program coordinator when more personalised assistance is required. </w:t>
      </w:r>
      <w:r w:rsidR="00862E87" w:rsidRPr="003D5638">
        <w:rPr>
          <w:rFonts w:ascii="Proxima Nova" w:hAnsi="Proxima Nova"/>
        </w:rPr>
        <w:t>This is another reason</w:t>
      </w:r>
      <w:r w:rsidR="00614F15" w:rsidRPr="003D5638">
        <w:rPr>
          <w:rFonts w:ascii="Proxima Nova" w:hAnsi="Proxima Nova"/>
        </w:rPr>
        <w:t xml:space="preserve"> the role of Mentoring Program Coordinator would be beneficial to participants that required tailored assistance. </w:t>
      </w:r>
    </w:p>
    <w:p w14:paraId="35998D8F" w14:textId="2468962A" w:rsidR="00614F15" w:rsidRPr="003D5638" w:rsidRDefault="00614F15" w:rsidP="002D0CB0">
      <w:pPr>
        <w:pStyle w:val="ListParagraph"/>
        <w:numPr>
          <w:ilvl w:val="0"/>
          <w:numId w:val="4"/>
        </w:numPr>
        <w:spacing w:line="360" w:lineRule="auto"/>
        <w:rPr>
          <w:rFonts w:ascii="Proxima Nova" w:hAnsi="Proxima Nova"/>
        </w:rPr>
      </w:pPr>
      <w:r w:rsidRPr="003D5638">
        <w:rPr>
          <w:rFonts w:ascii="Proxima Nova" w:hAnsi="Proxima Nova"/>
        </w:rPr>
        <w:t xml:space="preserve">Although feedback from the first round indicated that </w:t>
      </w:r>
      <w:r w:rsidR="000B7C88" w:rsidRPr="003D5638">
        <w:rPr>
          <w:rFonts w:ascii="Proxima Nova" w:hAnsi="Proxima Nova"/>
        </w:rPr>
        <w:t xml:space="preserve">participants </w:t>
      </w:r>
      <w:r w:rsidRPr="003D5638">
        <w:rPr>
          <w:rFonts w:ascii="Proxima Nova" w:hAnsi="Proxima Nova"/>
        </w:rPr>
        <w:t xml:space="preserve">would prefer a more flexible approach to the program, feedback and data from the second round was conflicting and </w:t>
      </w:r>
      <w:r w:rsidR="000B7C88" w:rsidRPr="003D5638">
        <w:rPr>
          <w:rFonts w:ascii="Proxima Nova" w:hAnsi="Proxima Nova"/>
        </w:rPr>
        <w:t>indicated</w:t>
      </w:r>
      <w:r w:rsidRPr="003D5638">
        <w:rPr>
          <w:rFonts w:ascii="Proxima Nova" w:hAnsi="Proxima Nova"/>
        </w:rPr>
        <w:t xml:space="preserve"> that participants </w:t>
      </w:r>
      <w:r w:rsidR="000B7C88" w:rsidRPr="003D5638">
        <w:rPr>
          <w:rFonts w:ascii="Proxima Nova" w:hAnsi="Proxima Nova"/>
        </w:rPr>
        <w:t>desired</w:t>
      </w:r>
      <w:r w:rsidRPr="003D5638">
        <w:rPr>
          <w:rFonts w:ascii="Proxima Nova" w:hAnsi="Proxima Nova"/>
        </w:rPr>
        <w:t xml:space="preserve"> more structure from the program. A future recommendation would be to move back to a </w:t>
      </w:r>
      <w:r w:rsidR="000B7C88" w:rsidRPr="003D5638">
        <w:rPr>
          <w:rFonts w:ascii="Proxima Nova" w:hAnsi="Proxima Nova"/>
        </w:rPr>
        <w:lastRenderedPageBreak/>
        <w:t>cohort-based</w:t>
      </w:r>
      <w:r w:rsidRPr="003D5638">
        <w:rPr>
          <w:rFonts w:ascii="Proxima Nova" w:hAnsi="Proxima Nova"/>
        </w:rPr>
        <w:t xml:space="preserve"> program with admin pairing</w:t>
      </w:r>
      <w:r w:rsidR="000B7C88" w:rsidRPr="003D5638">
        <w:rPr>
          <w:rFonts w:ascii="Proxima Nova" w:hAnsi="Proxima Nova"/>
        </w:rPr>
        <w:t xml:space="preserve"> as opposed to </w:t>
      </w:r>
      <w:r w:rsidR="00DE2DC3" w:rsidRPr="003D5638">
        <w:rPr>
          <w:rFonts w:ascii="Proxima Nova" w:hAnsi="Proxima Nova"/>
        </w:rPr>
        <w:t>unrestricted</w:t>
      </w:r>
      <w:r w:rsidR="000B7C88" w:rsidRPr="003D5638">
        <w:rPr>
          <w:rFonts w:ascii="Proxima Nova" w:hAnsi="Proxima Nova"/>
        </w:rPr>
        <w:t xml:space="preserve"> timeframes and user driven pairing. </w:t>
      </w:r>
    </w:p>
    <w:p w14:paraId="2F3C7144" w14:textId="77777777" w:rsidR="00F20D90" w:rsidRPr="003D5638" w:rsidRDefault="00F20D90" w:rsidP="00996007">
      <w:pPr>
        <w:spacing w:line="360" w:lineRule="auto"/>
        <w:rPr>
          <w:rFonts w:ascii="Proxima Nova" w:hAnsi="Proxima Nova"/>
        </w:rPr>
      </w:pPr>
    </w:p>
    <w:p w14:paraId="6CD00B94" w14:textId="58D3401A" w:rsidR="00186340" w:rsidRPr="003D5638" w:rsidRDefault="00996007" w:rsidP="005E7D2A">
      <w:pPr>
        <w:pStyle w:val="Heading3"/>
        <w:rPr>
          <w:rFonts w:ascii="Proxima Nova" w:hAnsi="Proxima Nova"/>
          <w:b/>
          <w:bCs/>
          <w:color w:val="823889"/>
        </w:rPr>
      </w:pPr>
      <w:bookmarkStart w:id="15" w:name="_Toc148081575"/>
      <w:r w:rsidRPr="003D5638">
        <w:rPr>
          <w:rFonts w:ascii="Proxima Nova" w:hAnsi="Proxima Nova"/>
          <w:b/>
          <w:bCs/>
          <w:color w:val="823889"/>
        </w:rPr>
        <w:t>4.2.1 Expansion and Outreach</w:t>
      </w:r>
      <w:bookmarkEnd w:id="15"/>
      <w:r w:rsidR="00F20D90" w:rsidRPr="003D5638">
        <w:rPr>
          <w:rFonts w:ascii="Proxima Nova" w:hAnsi="Proxima Nova"/>
          <w:b/>
          <w:bCs/>
          <w:color w:val="823889"/>
        </w:rPr>
        <w:br/>
      </w:r>
    </w:p>
    <w:p w14:paraId="1D6F3C05" w14:textId="5128E41F" w:rsidR="00512914" w:rsidRPr="003D5638" w:rsidRDefault="00186340" w:rsidP="00F20D90">
      <w:pPr>
        <w:spacing w:line="360" w:lineRule="auto"/>
        <w:rPr>
          <w:rFonts w:ascii="Proxima Nova" w:hAnsi="Proxima Nova"/>
        </w:rPr>
      </w:pPr>
      <w:r w:rsidRPr="003D5638">
        <w:rPr>
          <w:rFonts w:ascii="Proxima Nova" w:hAnsi="Proxima Nova"/>
        </w:rPr>
        <w:t xml:space="preserve">WWDA LEAD </w:t>
      </w:r>
      <w:r w:rsidR="00212E7C" w:rsidRPr="003D5638">
        <w:rPr>
          <w:rFonts w:ascii="Proxima Nova" w:hAnsi="Proxima Nova"/>
        </w:rPr>
        <w:t xml:space="preserve">Project staff regularly used outreach campaigns such as targeted email newsletters and announcements, virtual networking events, </w:t>
      </w:r>
      <w:r w:rsidR="00966743" w:rsidRPr="003D5638">
        <w:rPr>
          <w:rFonts w:ascii="Proxima Nova" w:hAnsi="Proxima Nova"/>
        </w:rPr>
        <w:t xml:space="preserve">online </w:t>
      </w:r>
      <w:r w:rsidR="00C66BB3" w:rsidRPr="003D5638">
        <w:rPr>
          <w:rFonts w:ascii="Proxima Nova" w:hAnsi="Proxima Nova"/>
        </w:rPr>
        <w:t>information</w:t>
      </w:r>
      <w:r w:rsidR="00966743" w:rsidRPr="003D5638">
        <w:rPr>
          <w:rFonts w:ascii="Proxima Nova" w:hAnsi="Proxima Nova"/>
        </w:rPr>
        <w:t xml:space="preserve"> sessions, </w:t>
      </w:r>
      <w:r w:rsidR="00C66BB3" w:rsidRPr="003D5638">
        <w:rPr>
          <w:rFonts w:ascii="Proxima Nova" w:hAnsi="Proxima Nova"/>
        </w:rPr>
        <w:t xml:space="preserve">and online forums through the WWDA Community Facebook Group. </w:t>
      </w:r>
      <w:r w:rsidR="009D3534" w:rsidRPr="003D5638">
        <w:rPr>
          <w:rFonts w:ascii="Proxima Nova" w:hAnsi="Proxima Nova"/>
        </w:rPr>
        <w:t xml:space="preserve">Other outreach opportunities to increase the expansion of the program that WWDA </w:t>
      </w:r>
      <w:r w:rsidR="00E97FC6" w:rsidRPr="003D5638">
        <w:rPr>
          <w:rFonts w:ascii="Proxima Nova" w:hAnsi="Proxima Nova"/>
        </w:rPr>
        <w:t>should</w:t>
      </w:r>
      <w:r w:rsidR="009D3534" w:rsidRPr="003D5638">
        <w:rPr>
          <w:rFonts w:ascii="Proxima Nova" w:hAnsi="Proxima Nova"/>
        </w:rPr>
        <w:t xml:space="preserve"> consider for the future include</w:t>
      </w:r>
      <w:r w:rsidR="00512914" w:rsidRPr="003D5638">
        <w:rPr>
          <w:rFonts w:ascii="Proxima Nova" w:hAnsi="Proxima Nova"/>
        </w:rPr>
        <w:t>:</w:t>
      </w:r>
    </w:p>
    <w:p w14:paraId="3D15CEC1" w14:textId="62432011" w:rsidR="00F20D90" w:rsidRPr="003D5638" w:rsidRDefault="00DA7470" w:rsidP="00996007">
      <w:pPr>
        <w:pStyle w:val="ListParagraph"/>
        <w:numPr>
          <w:ilvl w:val="0"/>
          <w:numId w:val="14"/>
        </w:numPr>
        <w:spacing w:line="360" w:lineRule="auto"/>
        <w:rPr>
          <w:rFonts w:ascii="Proxima Nova" w:hAnsi="Proxima Nova"/>
        </w:rPr>
      </w:pPr>
      <w:r w:rsidRPr="003D5638">
        <w:rPr>
          <w:rFonts w:ascii="Proxima Nova" w:hAnsi="Proxima Nova"/>
        </w:rPr>
        <w:t>Committing to local outreach by h</w:t>
      </w:r>
      <w:r w:rsidR="006F5ECB" w:rsidRPr="003D5638">
        <w:rPr>
          <w:rFonts w:ascii="Proxima Nova" w:hAnsi="Proxima Nova"/>
        </w:rPr>
        <w:t xml:space="preserve">osting events </w:t>
      </w:r>
      <w:r w:rsidR="00A666C6" w:rsidRPr="003D5638">
        <w:rPr>
          <w:rFonts w:ascii="Proxima Nova" w:hAnsi="Proxima Nova"/>
        </w:rPr>
        <w:t xml:space="preserve">through community centres </w:t>
      </w:r>
    </w:p>
    <w:p w14:paraId="6BCFBFF2" w14:textId="65207F66" w:rsidR="006F5ECB" w:rsidRPr="003D5638" w:rsidRDefault="00F72519" w:rsidP="00996007">
      <w:pPr>
        <w:pStyle w:val="ListParagraph"/>
        <w:numPr>
          <w:ilvl w:val="0"/>
          <w:numId w:val="14"/>
        </w:numPr>
        <w:spacing w:line="360" w:lineRule="auto"/>
        <w:rPr>
          <w:rFonts w:ascii="Proxima Nova" w:hAnsi="Proxima Nova"/>
        </w:rPr>
      </w:pPr>
      <w:r w:rsidRPr="003D5638">
        <w:rPr>
          <w:rFonts w:ascii="Proxima Nova" w:hAnsi="Proxima Nova"/>
        </w:rPr>
        <w:t>Showcasing</w:t>
      </w:r>
      <w:r w:rsidR="00577346" w:rsidRPr="003D5638">
        <w:rPr>
          <w:rFonts w:ascii="Proxima Nova" w:hAnsi="Proxima Nova"/>
        </w:rPr>
        <w:t xml:space="preserve"> testimonials and case studies from previous </w:t>
      </w:r>
      <w:r w:rsidRPr="003D5638">
        <w:rPr>
          <w:rFonts w:ascii="Proxima Nova" w:hAnsi="Proxima Nova"/>
        </w:rPr>
        <w:t>rounds of the program</w:t>
      </w:r>
    </w:p>
    <w:p w14:paraId="475E0C7E" w14:textId="42C2AD86" w:rsidR="00F72519" w:rsidRPr="003D5638" w:rsidRDefault="00F72519" w:rsidP="00996007">
      <w:pPr>
        <w:pStyle w:val="ListParagraph"/>
        <w:numPr>
          <w:ilvl w:val="0"/>
          <w:numId w:val="14"/>
        </w:numPr>
        <w:spacing w:line="360" w:lineRule="auto"/>
        <w:rPr>
          <w:rFonts w:ascii="Proxima Nova" w:hAnsi="Proxima Nova"/>
        </w:rPr>
      </w:pPr>
      <w:r w:rsidRPr="003D5638">
        <w:rPr>
          <w:rFonts w:ascii="Proxima Nova" w:hAnsi="Proxima Nova"/>
        </w:rPr>
        <w:t xml:space="preserve">Encouraging </w:t>
      </w:r>
      <w:r w:rsidR="00E87B3C" w:rsidRPr="003D5638">
        <w:rPr>
          <w:rFonts w:ascii="Proxima Nova" w:hAnsi="Proxima Nova"/>
        </w:rPr>
        <w:t>participants to leave reviews through targeted surveys</w:t>
      </w:r>
    </w:p>
    <w:p w14:paraId="0E1E2C19" w14:textId="1E3075EC" w:rsidR="00E87B3C" w:rsidRPr="003D5638" w:rsidRDefault="00E87B3C" w:rsidP="00996007">
      <w:pPr>
        <w:pStyle w:val="ListParagraph"/>
        <w:numPr>
          <w:ilvl w:val="0"/>
          <w:numId w:val="14"/>
        </w:numPr>
        <w:spacing w:line="360" w:lineRule="auto"/>
        <w:rPr>
          <w:rFonts w:ascii="Proxima Nova" w:hAnsi="Proxima Nova"/>
        </w:rPr>
      </w:pPr>
      <w:r w:rsidRPr="003D5638">
        <w:rPr>
          <w:rFonts w:ascii="Proxima Nova" w:hAnsi="Proxima Nova"/>
        </w:rPr>
        <w:t>Increasing our media coverage of the program and its benefits</w:t>
      </w:r>
    </w:p>
    <w:p w14:paraId="67C6BB86" w14:textId="5E537675" w:rsidR="00E910B6" w:rsidRPr="003D5638" w:rsidRDefault="00E910B6" w:rsidP="00996007">
      <w:pPr>
        <w:pStyle w:val="ListParagraph"/>
        <w:numPr>
          <w:ilvl w:val="0"/>
          <w:numId w:val="14"/>
        </w:numPr>
        <w:spacing w:line="360" w:lineRule="auto"/>
        <w:rPr>
          <w:rFonts w:ascii="Proxima Nova" w:hAnsi="Proxima Nova"/>
        </w:rPr>
      </w:pPr>
      <w:r w:rsidRPr="003D5638">
        <w:rPr>
          <w:rFonts w:ascii="Proxima Nova" w:hAnsi="Proxima Nova"/>
        </w:rPr>
        <w:t>Holding webinars with guest speakers from professional networks</w:t>
      </w:r>
    </w:p>
    <w:p w14:paraId="2EBCE87F" w14:textId="3A15FB7E" w:rsidR="00E910B6" w:rsidRPr="003D5638" w:rsidRDefault="00E910B6" w:rsidP="00996007">
      <w:pPr>
        <w:pStyle w:val="ListParagraph"/>
        <w:numPr>
          <w:ilvl w:val="0"/>
          <w:numId w:val="14"/>
        </w:numPr>
        <w:spacing w:line="360" w:lineRule="auto"/>
        <w:rPr>
          <w:rFonts w:ascii="Proxima Nova" w:hAnsi="Proxima Nova"/>
        </w:rPr>
      </w:pPr>
      <w:r w:rsidRPr="003D5638">
        <w:rPr>
          <w:rFonts w:ascii="Proxima Nova" w:hAnsi="Proxima Nova"/>
        </w:rPr>
        <w:t>Collaborating with other organisations or professional networks to promote the program.</w:t>
      </w:r>
    </w:p>
    <w:p w14:paraId="44468E7E" w14:textId="77777777" w:rsidR="00E910B6" w:rsidRPr="003D5638" w:rsidRDefault="00E910B6" w:rsidP="00E910B6">
      <w:pPr>
        <w:spacing w:line="360" w:lineRule="auto"/>
        <w:rPr>
          <w:rFonts w:ascii="Proxima Nova" w:hAnsi="Proxima Nova"/>
        </w:rPr>
      </w:pPr>
    </w:p>
    <w:p w14:paraId="7CBDEB5E" w14:textId="39EBDA85" w:rsidR="00996007" w:rsidRPr="003D5638" w:rsidRDefault="00996007" w:rsidP="00F20D90">
      <w:pPr>
        <w:pStyle w:val="Heading3"/>
        <w:rPr>
          <w:rFonts w:ascii="Proxima Nova" w:hAnsi="Proxima Nova"/>
          <w:b/>
          <w:bCs/>
          <w:color w:val="823889"/>
        </w:rPr>
      </w:pPr>
      <w:bookmarkStart w:id="16" w:name="_Toc148081576"/>
      <w:r w:rsidRPr="003D5638">
        <w:rPr>
          <w:rFonts w:ascii="Proxima Nova" w:hAnsi="Proxima Nova"/>
          <w:b/>
          <w:bCs/>
          <w:color w:val="823889"/>
        </w:rPr>
        <w:t>4.2.2 Evaluation and Feedback</w:t>
      </w:r>
      <w:bookmarkEnd w:id="16"/>
    </w:p>
    <w:p w14:paraId="6D8034EE" w14:textId="77777777" w:rsidR="00F20D90" w:rsidRPr="003D5638" w:rsidRDefault="00F20D90" w:rsidP="00996007">
      <w:pPr>
        <w:spacing w:line="360" w:lineRule="auto"/>
        <w:rPr>
          <w:rFonts w:ascii="Proxima Nova" w:hAnsi="Proxima Nova"/>
        </w:rPr>
      </w:pPr>
    </w:p>
    <w:p w14:paraId="62214719" w14:textId="49264083" w:rsidR="00F20D90" w:rsidRPr="003D5638" w:rsidRDefault="00F20D90" w:rsidP="00F20D90">
      <w:pPr>
        <w:spacing w:line="360" w:lineRule="auto"/>
        <w:rPr>
          <w:rFonts w:ascii="Proxima Nova" w:hAnsi="Proxima Nova"/>
        </w:rPr>
      </w:pPr>
      <w:r w:rsidRPr="003D5638">
        <w:rPr>
          <w:rFonts w:ascii="Proxima Nova" w:hAnsi="Proxima Nova"/>
        </w:rPr>
        <w:t xml:space="preserve">Regular evaluation of the program's effectiveness and impact </w:t>
      </w:r>
      <w:r w:rsidR="002D0CB0" w:rsidRPr="003D5638">
        <w:rPr>
          <w:rFonts w:ascii="Proxima Nova" w:hAnsi="Proxima Nova"/>
        </w:rPr>
        <w:t>has been</w:t>
      </w:r>
      <w:r w:rsidRPr="003D5638">
        <w:rPr>
          <w:rFonts w:ascii="Proxima Nova" w:hAnsi="Proxima Nova"/>
        </w:rPr>
        <w:t xml:space="preserve"> crucial for ongoing improvement. WWDA </w:t>
      </w:r>
      <w:r w:rsidR="002D0CB0" w:rsidRPr="003D5638">
        <w:rPr>
          <w:rFonts w:ascii="Proxima Nova" w:hAnsi="Proxima Nova"/>
        </w:rPr>
        <w:t>is collecting</w:t>
      </w:r>
      <w:r w:rsidRPr="003D5638">
        <w:rPr>
          <w:rFonts w:ascii="Proxima Nova" w:hAnsi="Proxima Nova"/>
        </w:rPr>
        <w:t xml:space="preserve"> feedback </w:t>
      </w:r>
      <w:r w:rsidR="000B7C88" w:rsidRPr="003D5638">
        <w:rPr>
          <w:rFonts w:ascii="Proxima Nova" w:hAnsi="Proxima Nova"/>
        </w:rPr>
        <w:t xml:space="preserve">and data </w:t>
      </w:r>
      <w:r w:rsidRPr="003D5638">
        <w:rPr>
          <w:rFonts w:ascii="Proxima Nova" w:hAnsi="Proxima Nova"/>
        </w:rPr>
        <w:t>from participants, to assess the program's outcomes and identify areas for enhancement.</w:t>
      </w:r>
      <w:r w:rsidR="00915602" w:rsidRPr="003D5638">
        <w:rPr>
          <w:rFonts w:ascii="Proxima Nova" w:hAnsi="Proxima Nova"/>
        </w:rPr>
        <w:t xml:space="preserve"> Some of the general feedback of people engaged with the program have provided initial comments on their experience and this includes sentiments such as:</w:t>
      </w:r>
    </w:p>
    <w:p w14:paraId="6CBC9F93" w14:textId="68F858C1" w:rsidR="00915602" w:rsidRPr="003D5638" w:rsidRDefault="00915602" w:rsidP="00915602">
      <w:pPr>
        <w:pStyle w:val="ListParagraph"/>
        <w:numPr>
          <w:ilvl w:val="0"/>
          <w:numId w:val="3"/>
        </w:numPr>
        <w:spacing w:line="360" w:lineRule="auto"/>
        <w:rPr>
          <w:rFonts w:ascii="Proxima Nova" w:hAnsi="Proxima Nova"/>
        </w:rPr>
      </w:pPr>
      <w:r w:rsidRPr="003D5638">
        <w:rPr>
          <w:rFonts w:ascii="Proxima Nova" w:hAnsi="Proxima Nova"/>
        </w:rPr>
        <w:t>Gaining more confidence in their mentoring ability.</w:t>
      </w:r>
    </w:p>
    <w:p w14:paraId="18FB6688" w14:textId="1AED916A" w:rsidR="00915602" w:rsidRPr="003D5638" w:rsidRDefault="00915602" w:rsidP="00915602">
      <w:pPr>
        <w:pStyle w:val="ListParagraph"/>
        <w:numPr>
          <w:ilvl w:val="0"/>
          <w:numId w:val="3"/>
        </w:numPr>
        <w:spacing w:line="360" w:lineRule="auto"/>
        <w:rPr>
          <w:rFonts w:ascii="Proxima Nova" w:hAnsi="Proxima Nova"/>
        </w:rPr>
      </w:pPr>
      <w:r w:rsidRPr="003D5638">
        <w:rPr>
          <w:rFonts w:ascii="Proxima Nova" w:hAnsi="Proxima Nova"/>
        </w:rPr>
        <w:t xml:space="preserve">Learning the difference between encouraging and directing someone. </w:t>
      </w:r>
    </w:p>
    <w:p w14:paraId="0A28E101" w14:textId="5685E03D" w:rsidR="00915602" w:rsidRPr="003D5638" w:rsidRDefault="00915602" w:rsidP="00915602">
      <w:pPr>
        <w:pStyle w:val="ListParagraph"/>
        <w:numPr>
          <w:ilvl w:val="0"/>
          <w:numId w:val="3"/>
        </w:numPr>
        <w:spacing w:line="360" w:lineRule="auto"/>
        <w:rPr>
          <w:rFonts w:ascii="Proxima Nova" w:hAnsi="Proxima Nova"/>
        </w:rPr>
      </w:pPr>
      <w:r w:rsidRPr="003D5638">
        <w:rPr>
          <w:rFonts w:ascii="Proxima Nova" w:hAnsi="Proxima Nova"/>
        </w:rPr>
        <w:t>Using it as a time where they [mentors] can learn how to keep a mentee focussed.</w:t>
      </w:r>
    </w:p>
    <w:p w14:paraId="211721C4" w14:textId="77777777" w:rsidR="00F20D90" w:rsidRPr="003D5638" w:rsidRDefault="00F20D90" w:rsidP="00996007">
      <w:pPr>
        <w:spacing w:line="360" w:lineRule="auto"/>
        <w:rPr>
          <w:rFonts w:ascii="Proxima Nova" w:hAnsi="Proxima Nova"/>
        </w:rPr>
      </w:pPr>
    </w:p>
    <w:p w14:paraId="1213D5FE" w14:textId="53C7AB4D" w:rsidR="00996007" w:rsidRPr="003D5638" w:rsidRDefault="00996007" w:rsidP="00F20D90">
      <w:pPr>
        <w:pStyle w:val="Heading3"/>
        <w:rPr>
          <w:rFonts w:ascii="Proxima Nova" w:hAnsi="Proxima Nova"/>
          <w:b/>
          <w:bCs/>
          <w:color w:val="823889"/>
        </w:rPr>
      </w:pPr>
      <w:bookmarkStart w:id="17" w:name="_Toc148081577"/>
      <w:r w:rsidRPr="003D5638">
        <w:rPr>
          <w:rFonts w:ascii="Proxima Nova" w:hAnsi="Proxima Nova"/>
          <w:b/>
          <w:bCs/>
          <w:color w:val="823889"/>
        </w:rPr>
        <w:t>4.2.3 Continued Accessibility Focus</w:t>
      </w:r>
      <w:bookmarkEnd w:id="17"/>
    </w:p>
    <w:p w14:paraId="6D2007F4" w14:textId="77777777" w:rsidR="00F20D90" w:rsidRPr="003D5638" w:rsidRDefault="00F20D90" w:rsidP="00996007">
      <w:pPr>
        <w:spacing w:line="360" w:lineRule="auto"/>
        <w:rPr>
          <w:rFonts w:ascii="Proxima Nova" w:hAnsi="Proxima Nova"/>
        </w:rPr>
      </w:pPr>
    </w:p>
    <w:p w14:paraId="3373BBE1" w14:textId="29A271A2" w:rsidR="00F20D90" w:rsidRPr="003D5638" w:rsidRDefault="00F20D90" w:rsidP="00F20D90">
      <w:pPr>
        <w:spacing w:line="360" w:lineRule="auto"/>
        <w:rPr>
          <w:rFonts w:ascii="Proxima Nova" w:hAnsi="Proxima Nova"/>
        </w:rPr>
      </w:pPr>
      <w:r w:rsidRPr="003D5638">
        <w:rPr>
          <w:rFonts w:ascii="Proxima Nova" w:hAnsi="Proxima Nova"/>
        </w:rPr>
        <w:lastRenderedPageBreak/>
        <w:t xml:space="preserve">WWDA </w:t>
      </w:r>
      <w:r w:rsidR="00657E53" w:rsidRPr="003D5638">
        <w:rPr>
          <w:rFonts w:ascii="Proxima Nova" w:hAnsi="Proxima Nova"/>
        </w:rPr>
        <w:t>has</w:t>
      </w:r>
      <w:r w:rsidRPr="003D5638">
        <w:rPr>
          <w:rFonts w:ascii="Proxima Nova" w:hAnsi="Proxima Nova"/>
        </w:rPr>
        <w:t xml:space="preserve"> maintain</w:t>
      </w:r>
      <w:r w:rsidR="00657E53" w:rsidRPr="003D5638">
        <w:rPr>
          <w:rFonts w:ascii="Proxima Nova" w:hAnsi="Proxima Nova"/>
        </w:rPr>
        <w:t>ed</w:t>
      </w:r>
      <w:r w:rsidRPr="003D5638">
        <w:rPr>
          <w:rFonts w:ascii="Proxima Nova" w:hAnsi="Proxima Nova"/>
        </w:rPr>
        <w:t xml:space="preserve"> its commitment to accessibility by regularly reviewing and updating the program materials </w:t>
      </w:r>
      <w:r w:rsidR="00657E53" w:rsidRPr="003D5638">
        <w:rPr>
          <w:rFonts w:ascii="Proxima Nova" w:hAnsi="Proxima Nova"/>
        </w:rPr>
        <w:t>throughout the duration of the program. WWDA LEAD Project staff have worked</w:t>
      </w:r>
      <w:r w:rsidRPr="003D5638">
        <w:rPr>
          <w:rFonts w:ascii="Proxima Nova" w:hAnsi="Proxima Nova"/>
        </w:rPr>
        <w:t xml:space="preserve"> with the platform to ensure they remain inclusive and accommodate evolving accessibility standards and guidelines.</w:t>
      </w:r>
      <w:r w:rsidR="000B7C88" w:rsidRPr="003D5638">
        <w:rPr>
          <w:rFonts w:ascii="Proxima Nova" w:hAnsi="Proxima Nova"/>
        </w:rPr>
        <w:t xml:space="preserve"> </w:t>
      </w:r>
    </w:p>
    <w:p w14:paraId="0274CB4F" w14:textId="77777777" w:rsidR="00F20D90" w:rsidRPr="003D5638" w:rsidRDefault="00F20D90" w:rsidP="00996007">
      <w:pPr>
        <w:spacing w:line="360" w:lineRule="auto"/>
        <w:rPr>
          <w:rFonts w:ascii="Proxima Nova" w:hAnsi="Proxima Nova"/>
        </w:rPr>
      </w:pPr>
    </w:p>
    <w:p w14:paraId="16709D74" w14:textId="47595BE3" w:rsidR="00996007" w:rsidRPr="003D5638" w:rsidRDefault="00996007" w:rsidP="00F20D90">
      <w:pPr>
        <w:pStyle w:val="Heading3"/>
        <w:rPr>
          <w:rFonts w:ascii="Proxima Nova" w:hAnsi="Proxima Nova"/>
          <w:b/>
          <w:bCs/>
          <w:color w:val="823889"/>
        </w:rPr>
      </w:pPr>
      <w:bookmarkStart w:id="18" w:name="_Toc148081578"/>
      <w:r w:rsidRPr="003D5638">
        <w:rPr>
          <w:rFonts w:ascii="Proxima Nova" w:hAnsi="Proxima Nova"/>
          <w:b/>
          <w:bCs/>
          <w:color w:val="823889"/>
        </w:rPr>
        <w:t>4.2.4 Sustainability and Funding</w:t>
      </w:r>
      <w:bookmarkEnd w:id="18"/>
    </w:p>
    <w:p w14:paraId="60D8D39D" w14:textId="77777777" w:rsidR="00F20D90" w:rsidRPr="003D5638" w:rsidRDefault="00F20D90" w:rsidP="00996007">
      <w:pPr>
        <w:spacing w:line="360" w:lineRule="auto"/>
        <w:rPr>
          <w:rFonts w:ascii="Proxima Nova" w:hAnsi="Proxima Nova"/>
        </w:rPr>
      </w:pPr>
    </w:p>
    <w:p w14:paraId="4A2C4C99" w14:textId="77777777" w:rsidR="00F20D90" w:rsidRPr="003D5638" w:rsidRDefault="00F20D90" w:rsidP="00F20D90">
      <w:pPr>
        <w:spacing w:line="360" w:lineRule="auto"/>
        <w:rPr>
          <w:rFonts w:ascii="Proxima Nova" w:hAnsi="Proxima Nova"/>
        </w:rPr>
      </w:pPr>
      <w:r w:rsidRPr="003D5638">
        <w:rPr>
          <w:rFonts w:ascii="Proxima Nova" w:hAnsi="Proxima Nova"/>
        </w:rPr>
        <w:t>To ensure the long-term sustainability of the program, WWDA should explore funding opportunities and partnerships with relevant stakeholders. This will help secure resources for program maintenance, expansion, and continuous improvement.</w:t>
      </w:r>
    </w:p>
    <w:p w14:paraId="3E165815" w14:textId="77777777" w:rsidR="00915602" w:rsidRPr="003D5638" w:rsidRDefault="00915602" w:rsidP="00F20D90">
      <w:pPr>
        <w:spacing w:line="360" w:lineRule="auto"/>
        <w:rPr>
          <w:rFonts w:ascii="Proxima Nova" w:hAnsi="Proxima Nova"/>
        </w:rPr>
      </w:pPr>
    </w:p>
    <w:p w14:paraId="3711DF58" w14:textId="2C42CAB4" w:rsidR="00915602" w:rsidRPr="003D5638" w:rsidRDefault="00915602" w:rsidP="00F20D90">
      <w:pPr>
        <w:spacing w:line="360" w:lineRule="auto"/>
        <w:rPr>
          <w:rFonts w:ascii="Proxima Nova" w:hAnsi="Proxima Nova"/>
        </w:rPr>
      </w:pPr>
      <w:r w:rsidRPr="003D5638">
        <w:rPr>
          <w:rFonts w:ascii="Proxima Nova" w:hAnsi="Proxima Nova"/>
        </w:rPr>
        <w:t>Should WWDA consider holding another round of the Mentoring Program, WWDA should take into account the lessons learned from the evaluation</w:t>
      </w:r>
      <w:r w:rsidR="000B7C88" w:rsidRPr="003D5638">
        <w:rPr>
          <w:rFonts w:ascii="Proxima Nova" w:hAnsi="Proxima Nova"/>
        </w:rPr>
        <w:t xml:space="preserve">, </w:t>
      </w:r>
      <w:r w:rsidRPr="003D5638">
        <w:rPr>
          <w:rFonts w:ascii="Proxima Nova" w:hAnsi="Proxima Nova"/>
        </w:rPr>
        <w:t>feedback</w:t>
      </w:r>
      <w:r w:rsidR="000B7C88" w:rsidRPr="003D5638">
        <w:rPr>
          <w:rFonts w:ascii="Proxima Nova" w:hAnsi="Proxima Nova"/>
        </w:rPr>
        <w:t xml:space="preserve"> and data</w:t>
      </w:r>
      <w:r w:rsidRPr="003D5638">
        <w:rPr>
          <w:rFonts w:ascii="Proxima Nova" w:hAnsi="Proxima Nova"/>
        </w:rPr>
        <w:t xml:space="preserve"> </w:t>
      </w:r>
      <w:r w:rsidR="000B7C88" w:rsidRPr="003D5638">
        <w:rPr>
          <w:rFonts w:ascii="Proxima Nova" w:hAnsi="Proxima Nova"/>
        </w:rPr>
        <w:t>of</w:t>
      </w:r>
      <w:r w:rsidRPr="003D5638">
        <w:rPr>
          <w:rFonts w:ascii="Proxima Nova" w:hAnsi="Proxima Nova"/>
        </w:rPr>
        <w:t xml:space="preserve"> participants and previous rounds of the program. These lessons should inform the strategic planning, coordination, and engaging ongoing participation from applicants to ensure the continued sustainability of the program. </w:t>
      </w:r>
    </w:p>
    <w:p w14:paraId="472A0E74" w14:textId="77777777" w:rsidR="00996007" w:rsidRPr="003D5638" w:rsidRDefault="00996007" w:rsidP="00996007">
      <w:pPr>
        <w:spacing w:line="360" w:lineRule="auto"/>
        <w:rPr>
          <w:rFonts w:ascii="Proxima Nova" w:hAnsi="Proxima Nova"/>
        </w:rPr>
      </w:pPr>
    </w:p>
    <w:p w14:paraId="6E7FA757" w14:textId="324397BD" w:rsidR="00286F33" w:rsidRPr="003D5638" w:rsidRDefault="00286F33" w:rsidP="00286F33">
      <w:pPr>
        <w:pStyle w:val="Heading2"/>
        <w:rPr>
          <w:rFonts w:ascii="Proxima Nova" w:hAnsi="Proxima Nova"/>
          <w:b/>
          <w:bCs/>
          <w:color w:val="823889"/>
        </w:rPr>
      </w:pPr>
      <w:bookmarkStart w:id="19" w:name="_Toc148081579"/>
      <w:r w:rsidRPr="003D5638">
        <w:rPr>
          <w:rFonts w:ascii="Proxima Nova" w:hAnsi="Proxima Nova"/>
          <w:b/>
          <w:bCs/>
          <w:color w:val="823889"/>
        </w:rPr>
        <w:t>4.3 Participant Reflections</w:t>
      </w:r>
      <w:bookmarkEnd w:id="19"/>
    </w:p>
    <w:p w14:paraId="142F49D9" w14:textId="77777777" w:rsidR="00657E53" w:rsidRPr="003D5638" w:rsidRDefault="00657E53" w:rsidP="00657E53">
      <w:pPr>
        <w:rPr>
          <w:rFonts w:ascii="Proxima Nova" w:hAnsi="Proxima Nova"/>
        </w:rPr>
      </w:pPr>
    </w:p>
    <w:p w14:paraId="02FD9656" w14:textId="4C59AFB9" w:rsidR="00657E53" w:rsidRPr="003D5638" w:rsidRDefault="00657E53" w:rsidP="00657E53">
      <w:pPr>
        <w:spacing w:line="360" w:lineRule="auto"/>
        <w:rPr>
          <w:rFonts w:ascii="Proxima Nova" w:hAnsi="Proxima Nova"/>
        </w:rPr>
      </w:pPr>
      <w:r w:rsidRPr="003D5638">
        <w:rPr>
          <w:rFonts w:ascii="Proxima Nova" w:hAnsi="Proxima Nova"/>
        </w:rPr>
        <w:t xml:space="preserve">Some de-identified initial </w:t>
      </w:r>
      <w:r w:rsidR="00915602" w:rsidRPr="003D5638">
        <w:rPr>
          <w:rFonts w:ascii="Proxima Nova" w:hAnsi="Proxima Nova"/>
        </w:rPr>
        <w:t>reflections</w:t>
      </w:r>
      <w:r w:rsidRPr="003D5638">
        <w:rPr>
          <w:rFonts w:ascii="Proxima Nova" w:hAnsi="Proxima Nova"/>
        </w:rPr>
        <w:t xml:space="preserve"> from the Mentoring Program participants is featured below: </w:t>
      </w:r>
    </w:p>
    <w:p w14:paraId="557D1385" w14:textId="77777777" w:rsidR="00657E53" w:rsidRPr="003D5638" w:rsidRDefault="00657E53" w:rsidP="00657E53">
      <w:pPr>
        <w:spacing w:line="360" w:lineRule="auto"/>
        <w:rPr>
          <w:rFonts w:ascii="Proxima Nova" w:hAnsi="Proxima Nova"/>
        </w:rPr>
      </w:pPr>
    </w:p>
    <w:p w14:paraId="3A62AA96" w14:textId="77777777" w:rsidR="00657E53" w:rsidRPr="003D5638" w:rsidRDefault="00657E53" w:rsidP="0023070C">
      <w:pPr>
        <w:pStyle w:val="ListParagraph"/>
        <w:numPr>
          <w:ilvl w:val="0"/>
          <w:numId w:val="12"/>
        </w:numPr>
        <w:spacing w:line="360" w:lineRule="auto"/>
        <w:rPr>
          <w:rFonts w:ascii="Proxima Nova" w:hAnsi="Proxima Nova"/>
          <w:i/>
          <w:iCs/>
        </w:rPr>
      </w:pPr>
      <w:r w:rsidRPr="003D5638">
        <w:rPr>
          <w:rFonts w:ascii="Proxima Nova" w:hAnsi="Proxima Nova"/>
          <w:i/>
          <w:iCs/>
        </w:rPr>
        <w:t xml:space="preserve">“The ability to pair me with someone I didn’t know I needed in my life.” </w:t>
      </w:r>
    </w:p>
    <w:p w14:paraId="76372218" w14:textId="2F1E5343" w:rsidR="00657E53" w:rsidRPr="003D5638" w:rsidRDefault="00657E53" w:rsidP="00657E53">
      <w:pPr>
        <w:spacing w:line="360" w:lineRule="auto"/>
        <w:rPr>
          <w:rFonts w:ascii="Proxima Nova" w:hAnsi="Proxima Nova"/>
          <w:b/>
          <w:bCs/>
          <w:i/>
          <w:iCs/>
        </w:rPr>
      </w:pPr>
      <w:r w:rsidRPr="003D5638">
        <w:rPr>
          <w:rFonts w:ascii="Proxima Nova" w:hAnsi="Proxima Nova"/>
          <w:b/>
          <w:bCs/>
          <w:i/>
          <w:iCs/>
        </w:rPr>
        <w:t>- WWDA LEAD Mentoring Program Participant</w:t>
      </w:r>
      <w:r w:rsidR="000B7C88" w:rsidRPr="003D5638">
        <w:rPr>
          <w:rFonts w:ascii="Proxima Nova" w:hAnsi="Proxima Nova"/>
          <w:b/>
          <w:bCs/>
          <w:i/>
          <w:iCs/>
        </w:rPr>
        <w:t xml:space="preserve"> 2022</w:t>
      </w:r>
    </w:p>
    <w:p w14:paraId="6929AE46" w14:textId="77777777" w:rsidR="0023070C" w:rsidRPr="003D5638" w:rsidRDefault="0023070C" w:rsidP="00657E53">
      <w:pPr>
        <w:spacing w:line="360" w:lineRule="auto"/>
        <w:rPr>
          <w:rFonts w:ascii="Proxima Nova" w:hAnsi="Proxima Nova"/>
          <w:i/>
          <w:iCs/>
        </w:rPr>
      </w:pPr>
    </w:p>
    <w:p w14:paraId="189222F8" w14:textId="089F7A76" w:rsidR="00657E53" w:rsidRPr="003D5638" w:rsidRDefault="00657E53" w:rsidP="0023070C">
      <w:pPr>
        <w:pStyle w:val="ListParagraph"/>
        <w:numPr>
          <w:ilvl w:val="0"/>
          <w:numId w:val="12"/>
        </w:numPr>
        <w:spacing w:line="360" w:lineRule="auto"/>
        <w:rPr>
          <w:rFonts w:ascii="Proxima Nova" w:hAnsi="Proxima Nova"/>
          <w:i/>
          <w:iCs/>
        </w:rPr>
      </w:pPr>
      <w:r w:rsidRPr="003D5638">
        <w:rPr>
          <w:rFonts w:ascii="Proxima Nova" w:hAnsi="Proxima Nova"/>
          <w:i/>
          <w:iCs/>
        </w:rPr>
        <w:t xml:space="preserve">“This platform is a great communicative and collaborative platform.” </w:t>
      </w:r>
    </w:p>
    <w:p w14:paraId="39543BEB" w14:textId="26A36352" w:rsidR="00657E53" w:rsidRPr="003D5638" w:rsidRDefault="00657E53" w:rsidP="00657E53">
      <w:pPr>
        <w:spacing w:line="360" w:lineRule="auto"/>
        <w:rPr>
          <w:rFonts w:ascii="Proxima Nova" w:hAnsi="Proxima Nova"/>
          <w:b/>
          <w:bCs/>
          <w:i/>
          <w:iCs/>
        </w:rPr>
      </w:pPr>
      <w:r w:rsidRPr="003D5638">
        <w:rPr>
          <w:rFonts w:ascii="Proxima Nova" w:hAnsi="Proxima Nova"/>
          <w:b/>
          <w:bCs/>
          <w:i/>
          <w:iCs/>
        </w:rPr>
        <w:t>- WWDA LEAD Mentoring Program Participant</w:t>
      </w:r>
      <w:r w:rsidR="000B7C88" w:rsidRPr="003D5638">
        <w:rPr>
          <w:rFonts w:ascii="Proxima Nova" w:hAnsi="Proxima Nova"/>
          <w:b/>
          <w:bCs/>
          <w:i/>
          <w:iCs/>
        </w:rPr>
        <w:t xml:space="preserve"> 2022</w:t>
      </w:r>
    </w:p>
    <w:p w14:paraId="5A94CA86" w14:textId="77777777" w:rsidR="0023070C" w:rsidRPr="003D5638" w:rsidRDefault="0023070C" w:rsidP="00657E53">
      <w:pPr>
        <w:spacing w:line="360" w:lineRule="auto"/>
        <w:rPr>
          <w:rFonts w:ascii="Proxima Nova" w:hAnsi="Proxima Nova"/>
          <w:i/>
          <w:iCs/>
        </w:rPr>
      </w:pPr>
    </w:p>
    <w:p w14:paraId="6F8B6635" w14:textId="5674D178" w:rsidR="00657E53" w:rsidRPr="003D5638" w:rsidRDefault="00657E53" w:rsidP="0023070C">
      <w:pPr>
        <w:pStyle w:val="ListParagraph"/>
        <w:numPr>
          <w:ilvl w:val="0"/>
          <w:numId w:val="12"/>
        </w:numPr>
        <w:spacing w:line="360" w:lineRule="auto"/>
        <w:rPr>
          <w:rFonts w:ascii="Proxima Nova" w:hAnsi="Proxima Nova"/>
          <w:i/>
          <w:iCs/>
        </w:rPr>
      </w:pPr>
      <w:r w:rsidRPr="003D5638">
        <w:rPr>
          <w:rFonts w:ascii="Proxima Nova" w:hAnsi="Proxima Nova"/>
          <w:i/>
          <w:iCs/>
        </w:rPr>
        <w:t xml:space="preserve">“I really enjoyed our monthly mentoring sessions which were practical and focussed.” </w:t>
      </w:r>
    </w:p>
    <w:p w14:paraId="51DCF62A" w14:textId="048BC17D" w:rsidR="00657E53" w:rsidRPr="003D5638" w:rsidRDefault="00657E53" w:rsidP="00657E53">
      <w:pPr>
        <w:spacing w:line="360" w:lineRule="auto"/>
        <w:rPr>
          <w:rFonts w:ascii="Proxima Nova" w:hAnsi="Proxima Nova"/>
          <w:b/>
          <w:bCs/>
          <w:i/>
          <w:iCs/>
        </w:rPr>
      </w:pPr>
      <w:r w:rsidRPr="003D5638">
        <w:rPr>
          <w:rFonts w:ascii="Proxima Nova" w:hAnsi="Proxima Nova"/>
          <w:b/>
          <w:bCs/>
          <w:i/>
          <w:iCs/>
        </w:rPr>
        <w:t>- WWDA LEAD Mentoring Program Participant (Mentee)</w:t>
      </w:r>
      <w:r w:rsidR="000B7C88" w:rsidRPr="003D5638">
        <w:rPr>
          <w:rFonts w:ascii="Proxima Nova" w:hAnsi="Proxima Nova"/>
          <w:b/>
          <w:bCs/>
          <w:i/>
          <w:iCs/>
        </w:rPr>
        <w:t xml:space="preserve"> 2022</w:t>
      </w:r>
    </w:p>
    <w:p w14:paraId="13189CD4" w14:textId="77777777" w:rsidR="0023070C" w:rsidRPr="003D5638" w:rsidRDefault="0023070C" w:rsidP="00657E53">
      <w:pPr>
        <w:spacing w:line="360" w:lineRule="auto"/>
        <w:rPr>
          <w:rFonts w:ascii="Proxima Nova" w:hAnsi="Proxima Nova"/>
          <w:i/>
          <w:iCs/>
        </w:rPr>
      </w:pPr>
    </w:p>
    <w:p w14:paraId="24DC8D4A" w14:textId="7F0F901D" w:rsidR="00657E53" w:rsidRPr="003D5638" w:rsidRDefault="00657E53" w:rsidP="0023070C">
      <w:pPr>
        <w:pStyle w:val="ListParagraph"/>
        <w:numPr>
          <w:ilvl w:val="0"/>
          <w:numId w:val="12"/>
        </w:numPr>
        <w:spacing w:line="360" w:lineRule="auto"/>
        <w:rPr>
          <w:rFonts w:ascii="Proxima Nova" w:hAnsi="Proxima Nova"/>
          <w:i/>
          <w:iCs/>
        </w:rPr>
      </w:pPr>
      <w:r w:rsidRPr="003D5638">
        <w:rPr>
          <w:rFonts w:ascii="Proxima Nova" w:hAnsi="Proxima Nova"/>
          <w:i/>
          <w:iCs/>
        </w:rPr>
        <w:lastRenderedPageBreak/>
        <w:t xml:space="preserve">“LEAD Program overall is very good.” </w:t>
      </w:r>
    </w:p>
    <w:p w14:paraId="6B03640C" w14:textId="0D33D9D3" w:rsidR="00657E53" w:rsidRPr="003D5638" w:rsidRDefault="00657E53" w:rsidP="00657E53">
      <w:pPr>
        <w:spacing w:line="360" w:lineRule="auto"/>
        <w:rPr>
          <w:rFonts w:ascii="Proxima Nova" w:hAnsi="Proxima Nova"/>
          <w:b/>
          <w:bCs/>
          <w:i/>
          <w:iCs/>
        </w:rPr>
      </w:pPr>
      <w:r w:rsidRPr="003D5638">
        <w:rPr>
          <w:rFonts w:ascii="Proxima Nova" w:hAnsi="Proxima Nova"/>
          <w:b/>
          <w:bCs/>
          <w:i/>
          <w:iCs/>
        </w:rPr>
        <w:t>- WWDA LEAD Mentoring Program Participant</w:t>
      </w:r>
      <w:r w:rsidR="000B7C88" w:rsidRPr="003D5638">
        <w:rPr>
          <w:rFonts w:ascii="Proxima Nova" w:hAnsi="Proxima Nova"/>
          <w:b/>
          <w:bCs/>
          <w:i/>
          <w:iCs/>
        </w:rPr>
        <w:t xml:space="preserve"> 2022</w:t>
      </w:r>
    </w:p>
    <w:p w14:paraId="6A915566" w14:textId="77777777" w:rsidR="003128CD" w:rsidRPr="003D5638" w:rsidRDefault="003128CD">
      <w:pPr>
        <w:rPr>
          <w:rFonts w:ascii="Proxima Nova" w:eastAsiaTheme="majorEastAsia" w:hAnsi="Proxima Nova" w:cstheme="majorBidi"/>
          <w:color w:val="2F5496" w:themeColor="accent1" w:themeShade="BF"/>
          <w:sz w:val="32"/>
          <w:szCs w:val="32"/>
        </w:rPr>
      </w:pPr>
      <w:r w:rsidRPr="003D5638">
        <w:rPr>
          <w:rFonts w:ascii="Proxima Nova" w:hAnsi="Proxima Nova"/>
        </w:rPr>
        <w:br w:type="page"/>
      </w:r>
    </w:p>
    <w:p w14:paraId="2799425A" w14:textId="12629240" w:rsidR="0091291D" w:rsidRPr="003D5638" w:rsidRDefault="0091291D" w:rsidP="0091291D">
      <w:pPr>
        <w:pStyle w:val="Heading1"/>
        <w:rPr>
          <w:rFonts w:ascii="Proxima Nova" w:hAnsi="Proxima Nova"/>
          <w:b/>
          <w:bCs/>
          <w:color w:val="823899"/>
        </w:rPr>
      </w:pPr>
      <w:bookmarkStart w:id="20" w:name="_Toc148081580"/>
      <w:r w:rsidRPr="003D5638">
        <w:rPr>
          <w:rFonts w:ascii="Proxima Nova" w:hAnsi="Proxima Nova"/>
          <w:b/>
          <w:bCs/>
          <w:color w:val="823889"/>
        </w:rPr>
        <w:lastRenderedPageBreak/>
        <w:t>Conclusion</w:t>
      </w:r>
      <w:r w:rsidRPr="003D5638">
        <w:rPr>
          <w:rFonts w:ascii="Proxima Nova" w:hAnsi="Proxima Nova"/>
          <w:b/>
          <w:bCs/>
          <w:color w:val="823899"/>
        </w:rPr>
        <w:t xml:space="preserve"> for the WWDA LEAD </w:t>
      </w:r>
      <w:r w:rsidRPr="003D5638">
        <w:rPr>
          <w:rFonts w:ascii="Proxima Nova" w:hAnsi="Proxima Nova"/>
          <w:b/>
          <w:bCs/>
          <w:color w:val="823889"/>
        </w:rPr>
        <w:t>Scholarships Program</w:t>
      </w:r>
      <w:bookmarkEnd w:id="20"/>
      <w:r w:rsidRPr="003D5638">
        <w:rPr>
          <w:rFonts w:ascii="Proxima Nova" w:hAnsi="Proxima Nova"/>
          <w:b/>
          <w:bCs/>
          <w:color w:val="823899"/>
        </w:rPr>
        <w:t xml:space="preserve"> </w:t>
      </w:r>
    </w:p>
    <w:p w14:paraId="033F1F1D" w14:textId="77777777" w:rsidR="0091291D" w:rsidRPr="003D5638" w:rsidRDefault="0091291D" w:rsidP="0091291D">
      <w:pPr>
        <w:rPr>
          <w:rFonts w:ascii="Proxima Nova" w:hAnsi="Proxima Nova"/>
        </w:rPr>
      </w:pPr>
    </w:p>
    <w:p w14:paraId="08AEBCCC" w14:textId="2A8D5637" w:rsidR="0091291D" w:rsidRPr="003D5638" w:rsidRDefault="0091291D" w:rsidP="00996007">
      <w:pPr>
        <w:spacing w:line="360" w:lineRule="auto"/>
        <w:rPr>
          <w:rFonts w:ascii="Proxima Nova" w:hAnsi="Proxima Nova"/>
        </w:rPr>
      </w:pPr>
      <w:r w:rsidRPr="003D5638">
        <w:rPr>
          <w:rFonts w:ascii="Proxima Nova" w:hAnsi="Proxima Nova"/>
        </w:rPr>
        <w:t>The WWDA LEAD Scholarships Program was conceptualised by WWDA LEAD Project staff to enhance and build upon existing leadership skills and capacity in women, girls, feminine</w:t>
      </w:r>
      <w:r w:rsidR="000B7C88" w:rsidRPr="003D5638">
        <w:rPr>
          <w:rFonts w:ascii="Proxima Nova" w:hAnsi="Proxima Nova"/>
        </w:rPr>
        <w:t xml:space="preserve"> </w:t>
      </w:r>
      <w:r w:rsidRPr="003D5638">
        <w:rPr>
          <w:rFonts w:ascii="Proxima Nova" w:hAnsi="Proxima Nova"/>
        </w:rPr>
        <w:t xml:space="preserve">identifying </w:t>
      </w:r>
      <w:r w:rsidR="00F20A8D" w:rsidRPr="003D5638">
        <w:rPr>
          <w:rFonts w:ascii="Proxima Nova" w:hAnsi="Proxima Nova"/>
        </w:rPr>
        <w:t xml:space="preserve">and non-binary </w:t>
      </w:r>
      <w:r w:rsidRPr="003D5638">
        <w:rPr>
          <w:rFonts w:ascii="Proxima Nova" w:hAnsi="Proxima Nova"/>
        </w:rPr>
        <w:t xml:space="preserve">people with disabilities. This program was proven successful with over 20 participants over two years that completed their training with additional skillsets and knowledge to add to their portfolios. The WWDA LEAD Scholarships Program was pivotal in designing and developing future WWDA LEAD activities and events for the remainder of the LEAD Project. </w:t>
      </w:r>
    </w:p>
    <w:p w14:paraId="12F02DAB" w14:textId="0ECD8C88" w:rsidR="0091291D" w:rsidRPr="003D5638" w:rsidRDefault="0091291D" w:rsidP="0091291D">
      <w:pPr>
        <w:pStyle w:val="Heading1"/>
        <w:rPr>
          <w:rFonts w:ascii="Proxima Nova" w:hAnsi="Proxima Nova"/>
          <w:b/>
          <w:bCs/>
          <w:color w:val="823889"/>
        </w:rPr>
      </w:pPr>
      <w:bookmarkStart w:id="21" w:name="_Toc148081581"/>
      <w:r w:rsidRPr="003D5638">
        <w:rPr>
          <w:rFonts w:ascii="Proxima Nova" w:hAnsi="Proxima Nova"/>
          <w:b/>
          <w:bCs/>
          <w:color w:val="823889"/>
        </w:rPr>
        <w:t>Conclusion for the WWDA LEAD Mentoring Program</w:t>
      </w:r>
      <w:bookmarkEnd w:id="21"/>
      <w:r w:rsidRPr="003D5638">
        <w:rPr>
          <w:rFonts w:ascii="Proxima Nova" w:hAnsi="Proxima Nova"/>
          <w:b/>
          <w:bCs/>
          <w:color w:val="823889"/>
        </w:rPr>
        <w:t xml:space="preserve"> </w:t>
      </w:r>
    </w:p>
    <w:p w14:paraId="306387E4" w14:textId="67285FCD" w:rsidR="0091291D" w:rsidRPr="003D5638" w:rsidRDefault="00F20D90" w:rsidP="00F20D90">
      <w:pPr>
        <w:spacing w:line="360" w:lineRule="auto"/>
        <w:rPr>
          <w:rFonts w:ascii="Proxima Nova" w:hAnsi="Proxima Nova"/>
        </w:rPr>
      </w:pPr>
      <w:r w:rsidRPr="003D5638">
        <w:rPr>
          <w:rFonts w:ascii="Proxima Nova" w:hAnsi="Proxima Nova"/>
        </w:rPr>
        <w:t xml:space="preserve"> </w:t>
      </w:r>
    </w:p>
    <w:p w14:paraId="5F043EFF" w14:textId="0FB94785" w:rsidR="00F20D90" w:rsidRPr="003D5638" w:rsidRDefault="00F20D90" w:rsidP="00F20D90">
      <w:pPr>
        <w:spacing w:line="360" w:lineRule="auto"/>
        <w:rPr>
          <w:rFonts w:ascii="Proxima Nova" w:hAnsi="Proxima Nova"/>
        </w:rPr>
      </w:pPr>
      <w:r w:rsidRPr="003D5638">
        <w:rPr>
          <w:rFonts w:ascii="Proxima Nova" w:hAnsi="Proxima Nova"/>
        </w:rPr>
        <w:t xml:space="preserve">The </w:t>
      </w:r>
      <w:r w:rsidR="0091291D" w:rsidRPr="003D5638">
        <w:rPr>
          <w:rFonts w:ascii="Proxima Nova" w:hAnsi="Proxima Nova"/>
        </w:rPr>
        <w:t xml:space="preserve">WWDA LEAD </w:t>
      </w:r>
      <w:r w:rsidRPr="003D5638">
        <w:rPr>
          <w:rFonts w:ascii="Proxima Nova" w:hAnsi="Proxima Nova"/>
        </w:rPr>
        <w:t xml:space="preserve">Mentoring Program established by Women </w:t>
      </w:r>
      <w:r w:rsidR="630A34B9" w:rsidRPr="003D5638">
        <w:rPr>
          <w:rFonts w:ascii="Proxima Nova" w:hAnsi="Proxima Nova"/>
        </w:rPr>
        <w:t>with</w:t>
      </w:r>
      <w:r w:rsidRPr="003D5638">
        <w:rPr>
          <w:rFonts w:ascii="Proxima Nova" w:hAnsi="Proxima Nova"/>
        </w:rPr>
        <w:t xml:space="preserve"> Disabilities Australia</w:t>
      </w:r>
      <w:r w:rsidR="000B7C88" w:rsidRPr="003D5638">
        <w:rPr>
          <w:rFonts w:ascii="Proxima Nova" w:hAnsi="Proxima Nova"/>
        </w:rPr>
        <w:t>,</w:t>
      </w:r>
      <w:r w:rsidRPr="003D5638">
        <w:rPr>
          <w:rFonts w:ascii="Proxima Nova" w:hAnsi="Proxima Nova"/>
        </w:rPr>
        <w:t xml:space="preserve"> in collaboration with Brancher</w:t>
      </w:r>
      <w:r w:rsidR="000B7C88" w:rsidRPr="003D5638">
        <w:rPr>
          <w:rFonts w:ascii="Proxima Nova" w:hAnsi="Proxima Nova"/>
        </w:rPr>
        <w:t>,</w:t>
      </w:r>
      <w:r w:rsidRPr="003D5638">
        <w:rPr>
          <w:rFonts w:ascii="Proxima Nova" w:hAnsi="Proxima Nova"/>
        </w:rPr>
        <w:t xml:space="preserve"> has been successful in empowering women, girls, and gender diverse individuals with disabilities. By providing a flexible and accessible platform for skills exchange and leadership development, the program has made a positive impact on the lives of its participants. WWDA's commitment to </w:t>
      </w:r>
      <w:r w:rsidR="0091291D" w:rsidRPr="003D5638">
        <w:rPr>
          <w:rFonts w:ascii="Proxima Nova" w:hAnsi="Proxima Nova"/>
        </w:rPr>
        <w:t xml:space="preserve">flexibility, </w:t>
      </w:r>
      <w:r w:rsidRPr="003D5638">
        <w:rPr>
          <w:rFonts w:ascii="Proxima Nova" w:hAnsi="Proxima Nova"/>
        </w:rPr>
        <w:t>inclusivity and accessibility has been a key factor in the program's success. As the program continues to grow, it is important to consider expansion, evaluation, accessibility, and sustainability to further enhance its impact and reach.</w:t>
      </w:r>
    </w:p>
    <w:p w14:paraId="61C043E1" w14:textId="77777777" w:rsidR="00996007" w:rsidRPr="003D5638" w:rsidRDefault="00996007" w:rsidP="00996007">
      <w:pPr>
        <w:spacing w:line="360" w:lineRule="auto"/>
        <w:rPr>
          <w:rFonts w:ascii="Proxima Nova" w:hAnsi="Proxima Nova"/>
        </w:rPr>
      </w:pPr>
    </w:p>
    <w:p w14:paraId="3ED246A9" w14:textId="77777777" w:rsidR="00657E53" w:rsidRPr="003D5638" w:rsidRDefault="00657E53">
      <w:pPr>
        <w:rPr>
          <w:rFonts w:ascii="Proxima Nova" w:eastAsiaTheme="majorEastAsia" w:hAnsi="Proxima Nova" w:cstheme="majorBidi"/>
          <w:color w:val="2F5496" w:themeColor="accent1" w:themeShade="BF"/>
          <w:sz w:val="32"/>
          <w:szCs w:val="32"/>
        </w:rPr>
      </w:pPr>
      <w:r w:rsidRPr="003D5638">
        <w:rPr>
          <w:rFonts w:ascii="Proxima Nova" w:hAnsi="Proxima Nova"/>
        </w:rPr>
        <w:br w:type="page"/>
      </w:r>
    </w:p>
    <w:p w14:paraId="16550108" w14:textId="23779D17" w:rsidR="00996007" w:rsidRPr="003D5638" w:rsidRDefault="00996007" w:rsidP="00F20D90">
      <w:pPr>
        <w:pStyle w:val="Heading1"/>
        <w:rPr>
          <w:rFonts w:ascii="Proxima Nova" w:hAnsi="Proxima Nova"/>
          <w:b/>
          <w:bCs/>
          <w:color w:val="823889"/>
        </w:rPr>
      </w:pPr>
      <w:bookmarkStart w:id="22" w:name="_Toc148081582"/>
      <w:r w:rsidRPr="003D5638">
        <w:rPr>
          <w:rFonts w:ascii="Proxima Nova" w:hAnsi="Proxima Nova"/>
          <w:b/>
          <w:bCs/>
          <w:color w:val="823889"/>
        </w:rPr>
        <w:lastRenderedPageBreak/>
        <w:t>Acknowledgement and thank you</w:t>
      </w:r>
      <w:bookmarkEnd w:id="22"/>
    </w:p>
    <w:p w14:paraId="6DA03D78" w14:textId="77777777" w:rsidR="00AC4A19" w:rsidRPr="003D5638" w:rsidRDefault="00AC4A19" w:rsidP="00AC4A19">
      <w:pPr>
        <w:spacing w:line="360" w:lineRule="auto"/>
        <w:rPr>
          <w:rFonts w:ascii="Proxima Nova" w:hAnsi="Proxima Nova"/>
        </w:rPr>
      </w:pPr>
    </w:p>
    <w:p w14:paraId="6AD11C57" w14:textId="4D8F7268" w:rsidR="00657E53" w:rsidRPr="003D5638" w:rsidRDefault="00657E53" w:rsidP="00AC4A19">
      <w:pPr>
        <w:spacing w:line="360" w:lineRule="auto"/>
        <w:rPr>
          <w:rFonts w:ascii="Proxima Nova" w:hAnsi="Proxima Nova"/>
        </w:rPr>
      </w:pPr>
      <w:r w:rsidRPr="003D5638">
        <w:rPr>
          <w:rFonts w:ascii="Proxima Nova" w:hAnsi="Proxima Nova"/>
        </w:rPr>
        <w:t>Women With Disabilities Australia</w:t>
      </w:r>
      <w:r w:rsidR="004428A0" w:rsidRPr="003D5638">
        <w:rPr>
          <w:rFonts w:ascii="Proxima Nova" w:hAnsi="Proxima Nova"/>
        </w:rPr>
        <w:t xml:space="preserve"> (WWDA)</w:t>
      </w:r>
      <w:r w:rsidRPr="003D5638">
        <w:rPr>
          <w:rFonts w:ascii="Proxima Nova" w:hAnsi="Proxima Nova"/>
        </w:rPr>
        <w:t xml:space="preserve"> </w:t>
      </w:r>
      <w:r w:rsidR="004428A0" w:rsidRPr="003D5638">
        <w:rPr>
          <w:rFonts w:ascii="Proxima Nova" w:hAnsi="Proxima Nova"/>
        </w:rPr>
        <w:t xml:space="preserve">acknowledges the traditional owners of the land on which participants and Project staff resided throughout these programs. We acknowledge First Nations people’s deep spiritual connection to this land. We extend our respects to community members and Elders past, present and emerging. </w:t>
      </w:r>
    </w:p>
    <w:p w14:paraId="1E404897" w14:textId="77777777" w:rsidR="004428A0" w:rsidRPr="003D5638" w:rsidRDefault="004428A0" w:rsidP="00AC4A19">
      <w:pPr>
        <w:spacing w:line="360" w:lineRule="auto"/>
        <w:rPr>
          <w:rFonts w:ascii="Proxima Nova" w:hAnsi="Proxima Nova"/>
        </w:rPr>
      </w:pPr>
    </w:p>
    <w:p w14:paraId="277FA715" w14:textId="672CB77B" w:rsidR="004428A0" w:rsidRPr="003D5638" w:rsidRDefault="004428A0" w:rsidP="00AC4A19">
      <w:pPr>
        <w:spacing w:line="360" w:lineRule="auto"/>
        <w:rPr>
          <w:rFonts w:ascii="Proxima Nova" w:hAnsi="Proxima Nova"/>
        </w:rPr>
      </w:pPr>
      <w:r w:rsidRPr="003D5638">
        <w:rPr>
          <w:rFonts w:ascii="Proxima Nova" w:hAnsi="Proxima Nova"/>
        </w:rPr>
        <w:t>This document was written by Cat Standley (</w:t>
      </w:r>
      <w:r w:rsidR="0003288C" w:rsidRPr="003D5638">
        <w:rPr>
          <w:rFonts w:ascii="Proxima Nova" w:hAnsi="Proxima Nova"/>
        </w:rPr>
        <w:t>LEAD</w:t>
      </w:r>
      <w:r w:rsidRPr="003D5638">
        <w:rPr>
          <w:rFonts w:ascii="Proxima Nova" w:hAnsi="Proxima Nova"/>
        </w:rPr>
        <w:t xml:space="preserve"> Project Director), for an</w:t>
      </w:r>
      <w:r w:rsidR="00794D3F" w:rsidRPr="003D5638">
        <w:rPr>
          <w:rFonts w:ascii="Proxima Nova" w:hAnsi="Proxima Nova"/>
        </w:rPr>
        <w:t xml:space="preserve">d on behalf of Women With Disabilities Australia (WWDA), </w:t>
      </w:r>
      <w:r w:rsidR="00E42CB5">
        <w:rPr>
          <w:rFonts w:ascii="Proxima Nova" w:hAnsi="Proxima Nova"/>
        </w:rPr>
        <w:t xml:space="preserve">with the assistance of </w:t>
      </w:r>
      <w:r w:rsidR="005E4F9F" w:rsidRPr="003D5638">
        <w:rPr>
          <w:rFonts w:ascii="Proxima Nova" w:hAnsi="Proxima Nova"/>
        </w:rPr>
        <w:t>Justine Roberts</w:t>
      </w:r>
      <w:r w:rsidR="0003288C" w:rsidRPr="003D5638">
        <w:rPr>
          <w:rFonts w:ascii="Proxima Nova" w:hAnsi="Proxima Nova"/>
        </w:rPr>
        <w:t xml:space="preserve"> (LEAD Senior </w:t>
      </w:r>
      <w:r w:rsidR="003128CD" w:rsidRPr="003D5638">
        <w:rPr>
          <w:rFonts w:ascii="Proxima Nova" w:hAnsi="Proxima Nova"/>
        </w:rPr>
        <w:t>P</w:t>
      </w:r>
      <w:r w:rsidR="0003288C" w:rsidRPr="003D5638">
        <w:rPr>
          <w:rFonts w:ascii="Proxima Nova" w:hAnsi="Proxima Nova"/>
        </w:rPr>
        <w:t>roject Officer</w:t>
      </w:r>
      <w:r w:rsidR="00E42CB5">
        <w:rPr>
          <w:rFonts w:ascii="Proxima Nova" w:hAnsi="Proxima Nova"/>
        </w:rPr>
        <w:t>).</w:t>
      </w:r>
    </w:p>
    <w:p w14:paraId="1F874319" w14:textId="77777777" w:rsidR="004428A0" w:rsidRPr="003D5638" w:rsidRDefault="004428A0" w:rsidP="00AC4A19">
      <w:pPr>
        <w:spacing w:line="360" w:lineRule="auto"/>
        <w:rPr>
          <w:rFonts w:ascii="Proxima Nova" w:hAnsi="Proxima Nova"/>
        </w:rPr>
      </w:pPr>
    </w:p>
    <w:p w14:paraId="7E8983E6" w14:textId="59A01D1D" w:rsidR="004428A0" w:rsidRPr="003D5638" w:rsidRDefault="004428A0" w:rsidP="00AC4A19">
      <w:pPr>
        <w:spacing w:line="360" w:lineRule="auto"/>
        <w:rPr>
          <w:rFonts w:ascii="Proxima Nova" w:hAnsi="Proxima Nova"/>
          <w:b/>
          <w:bCs/>
          <w:color w:val="823889"/>
        </w:rPr>
      </w:pPr>
      <w:r w:rsidRPr="003D5638">
        <w:rPr>
          <w:rFonts w:ascii="Proxima Nova" w:hAnsi="Proxima Nova"/>
          <w:b/>
          <w:bCs/>
          <w:color w:val="823889"/>
        </w:rPr>
        <w:t>Funding acknowledgement</w:t>
      </w:r>
    </w:p>
    <w:p w14:paraId="38A91839" w14:textId="45F40342" w:rsidR="004428A0" w:rsidRPr="003D5638" w:rsidRDefault="004428A0" w:rsidP="00AC4A19">
      <w:pPr>
        <w:spacing w:line="360" w:lineRule="auto"/>
        <w:rPr>
          <w:rFonts w:ascii="Proxima Nova" w:hAnsi="Proxima Nova"/>
        </w:rPr>
      </w:pPr>
      <w:r w:rsidRPr="003D5638">
        <w:rPr>
          <w:rFonts w:ascii="Proxima Nova" w:hAnsi="Proxima Nova"/>
        </w:rPr>
        <w:t xml:space="preserve">Women With Disabilities Australia receives its funding </w:t>
      </w:r>
      <w:r w:rsidR="000B7C88" w:rsidRPr="003D5638">
        <w:rPr>
          <w:rFonts w:ascii="Proxima Nova" w:hAnsi="Proxima Nova"/>
        </w:rPr>
        <w:t xml:space="preserve">for the LEAD Project </w:t>
      </w:r>
      <w:r w:rsidRPr="003D5638">
        <w:rPr>
          <w:rFonts w:ascii="Proxima Nova" w:hAnsi="Proxima Nova"/>
        </w:rPr>
        <w:t xml:space="preserve">from the Australian Government, Department of Social Services (DSS). WWDA acknowledges with thanks, the department for providing funding to enable WWDA to contribute to the work of the Information, Linkages and Capacity Building Programs. </w:t>
      </w:r>
    </w:p>
    <w:p w14:paraId="6815F390" w14:textId="77777777" w:rsidR="004428A0" w:rsidRPr="003D5638" w:rsidRDefault="004428A0" w:rsidP="00AC4A19">
      <w:pPr>
        <w:spacing w:line="360" w:lineRule="auto"/>
        <w:rPr>
          <w:rFonts w:ascii="Proxima Nova" w:hAnsi="Proxima Nova"/>
        </w:rPr>
      </w:pPr>
    </w:p>
    <w:p w14:paraId="52487443" w14:textId="6CB31CCC" w:rsidR="004428A0" w:rsidRPr="003D5638" w:rsidRDefault="004428A0" w:rsidP="00AC4A19">
      <w:pPr>
        <w:spacing w:line="360" w:lineRule="auto"/>
        <w:rPr>
          <w:rFonts w:ascii="Proxima Nova" w:hAnsi="Proxima Nova"/>
          <w:b/>
          <w:bCs/>
          <w:color w:val="823889"/>
        </w:rPr>
      </w:pPr>
      <w:r w:rsidRPr="003D5638">
        <w:rPr>
          <w:rFonts w:ascii="Proxima Nova" w:hAnsi="Proxima Nova"/>
          <w:b/>
          <w:bCs/>
          <w:color w:val="823889"/>
        </w:rPr>
        <w:t>Project Staff acknowledgement</w:t>
      </w:r>
    </w:p>
    <w:p w14:paraId="66F09A81" w14:textId="4FF46E41" w:rsidR="004428A0" w:rsidRPr="003D5638" w:rsidRDefault="0002237D" w:rsidP="00AC4A19">
      <w:pPr>
        <w:spacing w:line="360" w:lineRule="auto"/>
        <w:rPr>
          <w:rFonts w:ascii="Proxima Nova" w:hAnsi="Proxima Nova"/>
        </w:rPr>
      </w:pPr>
      <w:r w:rsidRPr="003D5638">
        <w:rPr>
          <w:rFonts w:ascii="Proxima Nova" w:hAnsi="Proxima Nova"/>
        </w:rPr>
        <w:t xml:space="preserve">Women With Disabilities Australia </w:t>
      </w:r>
      <w:r w:rsidR="000A7BB3" w:rsidRPr="003D5638">
        <w:rPr>
          <w:rFonts w:ascii="Proxima Nova" w:hAnsi="Proxima Nova"/>
        </w:rPr>
        <w:t>acknowledges, with thanks,</w:t>
      </w:r>
      <w:r w:rsidRPr="003D5638">
        <w:rPr>
          <w:rFonts w:ascii="Proxima Nova" w:hAnsi="Proxima Nova"/>
        </w:rPr>
        <w:t xml:space="preserve"> all the Project staff that have contributed to </w:t>
      </w:r>
      <w:r w:rsidR="00AA4256" w:rsidRPr="003D5638">
        <w:rPr>
          <w:rFonts w:ascii="Proxima Nova" w:hAnsi="Proxima Nova"/>
        </w:rPr>
        <w:t xml:space="preserve">the LEAD Project to date.  </w:t>
      </w:r>
    </w:p>
    <w:p w14:paraId="7E11C7A7" w14:textId="77777777" w:rsidR="00794D3F" w:rsidRPr="003D5638" w:rsidRDefault="00794D3F">
      <w:pPr>
        <w:rPr>
          <w:rFonts w:ascii="Proxima Nova" w:eastAsiaTheme="majorEastAsia" w:hAnsi="Proxima Nova" w:cstheme="majorBidi"/>
          <w:color w:val="2F5496" w:themeColor="accent1" w:themeShade="BF"/>
          <w:sz w:val="32"/>
          <w:szCs w:val="32"/>
        </w:rPr>
      </w:pPr>
      <w:r w:rsidRPr="003D5638">
        <w:rPr>
          <w:rFonts w:ascii="Proxima Nova" w:hAnsi="Proxima Nova"/>
        </w:rPr>
        <w:br w:type="page"/>
      </w:r>
    </w:p>
    <w:p w14:paraId="6D1BC392" w14:textId="5436B86E" w:rsidR="00794D3F" w:rsidRPr="003D5638" w:rsidRDefault="00286F33" w:rsidP="00794D3F">
      <w:pPr>
        <w:pStyle w:val="Heading1"/>
        <w:rPr>
          <w:rFonts w:ascii="Proxima Nova" w:hAnsi="Proxima Nova"/>
          <w:b/>
          <w:bCs/>
          <w:color w:val="823889"/>
        </w:rPr>
      </w:pPr>
      <w:bookmarkStart w:id="23" w:name="_Toc148081583"/>
      <w:r w:rsidRPr="003D5638">
        <w:rPr>
          <w:rFonts w:ascii="Proxima Nova" w:hAnsi="Proxima Nova"/>
          <w:b/>
          <w:bCs/>
          <w:color w:val="823889"/>
        </w:rPr>
        <w:lastRenderedPageBreak/>
        <w:t>Appendix 1:</w:t>
      </w:r>
      <w:r w:rsidR="00794D3F" w:rsidRPr="003D5638">
        <w:rPr>
          <w:rFonts w:ascii="Proxima Nova" w:hAnsi="Proxima Nova"/>
          <w:b/>
          <w:bCs/>
          <w:color w:val="823889"/>
        </w:rPr>
        <w:t xml:space="preserve"> WWDA LEAD Scholarship information</w:t>
      </w:r>
      <w:r w:rsidR="00794D3F" w:rsidRPr="003D5638">
        <w:rPr>
          <w:rFonts w:ascii="Proxima Nova" w:hAnsi="Proxima Nova"/>
          <w:b/>
          <w:bCs/>
          <w:color w:val="823889"/>
        </w:rPr>
        <w:softHyphen/>
      </w:r>
      <w:bookmarkEnd w:id="23"/>
    </w:p>
    <w:p w14:paraId="16601C28" w14:textId="77777777" w:rsidR="003D5638" w:rsidRPr="003D5638" w:rsidRDefault="003D5638" w:rsidP="003D5638"/>
    <w:p w14:paraId="45EAB4FD" w14:textId="1ACE30C2" w:rsidR="00794D3F" w:rsidRPr="003471F3" w:rsidRDefault="00794D3F" w:rsidP="00794D3F">
      <w:pPr>
        <w:rPr>
          <w:rFonts w:ascii="Candara" w:hAnsi="Candara" w:cstheme="minorHAnsi"/>
          <w:sz w:val="22"/>
          <w:szCs w:val="22"/>
        </w:rPr>
      </w:pPr>
      <w:r>
        <w:rPr>
          <w:rFonts w:ascii="Candara" w:hAnsi="Candara"/>
        </w:rPr>
        <w:t xml:space="preserve"> </w:t>
      </w:r>
    </w:p>
    <w:p w14:paraId="582E3263" w14:textId="77777777" w:rsidR="00794D3F" w:rsidRPr="00AA3D74" w:rsidRDefault="00794D3F" w:rsidP="00AA3D74">
      <w:pPr>
        <w:rPr>
          <w:rFonts w:ascii="Arial" w:hAnsi="Arial" w:cs="Arial"/>
          <w:b/>
          <w:bCs/>
          <w:color w:val="964F9B"/>
          <w:sz w:val="40"/>
          <w:szCs w:val="40"/>
          <w:lang w:eastAsia="en-GB"/>
        </w:rPr>
      </w:pPr>
      <w:r w:rsidRPr="00AA3D74">
        <w:rPr>
          <w:rFonts w:ascii="Arial" w:hAnsi="Arial" w:cs="Arial"/>
          <w:b/>
          <w:bCs/>
          <w:color w:val="964F9B"/>
          <w:sz w:val="40"/>
          <w:szCs w:val="40"/>
          <w:lang w:eastAsia="en-GB"/>
        </w:rPr>
        <w:t>About the WWDA LEAD Scholarship Program</w:t>
      </w:r>
    </w:p>
    <w:p w14:paraId="7F4FF00E" w14:textId="77777777" w:rsidR="00794D3F" w:rsidRPr="0059266F" w:rsidRDefault="00794D3F" w:rsidP="009A4924">
      <w:pPr>
        <w:rPr>
          <w:rFonts w:ascii="Arial" w:hAnsi="Arial" w:cs="Arial"/>
        </w:rPr>
      </w:pPr>
    </w:p>
    <w:p w14:paraId="38B93F19" w14:textId="77777777" w:rsidR="00794D3F" w:rsidRDefault="00794D3F" w:rsidP="009A4924">
      <w:pPr>
        <w:spacing w:line="360" w:lineRule="auto"/>
        <w:rPr>
          <w:rFonts w:ascii="Arial" w:hAnsi="Arial" w:cs="Arial"/>
          <w:sz w:val="28"/>
          <w:szCs w:val="28"/>
        </w:rPr>
      </w:pPr>
      <w:r w:rsidRPr="00745F19">
        <w:rPr>
          <w:rFonts w:ascii="Arial" w:hAnsi="Arial" w:cs="Arial"/>
          <w:sz w:val="28"/>
          <w:szCs w:val="28"/>
        </w:rPr>
        <w:t xml:space="preserve">Women With Disabilities Australia (WWDA) is the national </w:t>
      </w:r>
      <w:r>
        <w:rPr>
          <w:rFonts w:ascii="Arial" w:hAnsi="Arial" w:cs="Arial"/>
          <w:sz w:val="28"/>
          <w:szCs w:val="28"/>
        </w:rPr>
        <w:t xml:space="preserve">Disabled People’s </w:t>
      </w:r>
      <w:r w:rsidRPr="00745F19">
        <w:rPr>
          <w:rFonts w:ascii="Arial" w:hAnsi="Arial" w:cs="Arial"/>
          <w:sz w:val="28"/>
          <w:szCs w:val="28"/>
        </w:rPr>
        <w:t xml:space="preserve">Organisation </w:t>
      </w:r>
      <w:r>
        <w:rPr>
          <w:rFonts w:ascii="Arial" w:hAnsi="Arial" w:cs="Arial"/>
          <w:sz w:val="28"/>
          <w:szCs w:val="28"/>
        </w:rPr>
        <w:t xml:space="preserve">(DPO) </w:t>
      </w:r>
      <w:r w:rsidRPr="00745F19">
        <w:rPr>
          <w:rFonts w:ascii="Arial" w:hAnsi="Arial" w:cs="Arial"/>
          <w:sz w:val="28"/>
          <w:szCs w:val="28"/>
        </w:rPr>
        <w:t xml:space="preserve">for women, girls, feminine identifying and non-binary people with disability in Australia. </w:t>
      </w:r>
    </w:p>
    <w:p w14:paraId="35B67F38" w14:textId="77777777" w:rsidR="00794D3F" w:rsidRDefault="00794D3F" w:rsidP="009A4924">
      <w:pPr>
        <w:spacing w:line="360" w:lineRule="auto"/>
        <w:rPr>
          <w:rFonts w:ascii="Arial" w:hAnsi="Arial" w:cs="Arial"/>
          <w:sz w:val="28"/>
          <w:szCs w:val="28"/>
        </w:rPr>
      </w:pPr>
      <w:r w:rsidRPr="00745F19">
        <w:rPr>
          <w:rFonts w:ascii="Arial" w:hAnsi="Arial" w:cs="Arial"/>
          <w:sz w:val="28"/>
          <w:szCs w:val="28"/>
        </w:rPr>
        <w:t>WWDA uses the term ‘women and girls with disability’, on the understanding that this term is inclusive and supportive of, women and girls with disability along with feminine identifying and non-binary people with disability in Australia.</w:t>
      </w:r>
    </w:p>
    <w:p w14:paraId="353B58B8" w14:textId="77777777" w:rsidR="00794D3F" w:rsidRDefault="00794D3F" w:rsidP="009A4924">
      <w:pPr>
        <w:spacing w:line="360" w:lineRule="auto"/>
        <w:rPr>
          <w:rFonts w:ascii="Arial" w:hAnsi="Arial" w:cs="Arial"/>
          <w:sz w:val="28"/>
          <w:szCs w:val="28"/>
        </w:rPr>
      </w:pPr>
      <w:r w:rsidRPr="0064600F">
        <w:rPr>
          <w:rFonts w:ascii="Arial" w:hAnsi="Arial" w:cs="Arial"/>
          <w:sz w:val="28"/>
          <w:szCs w:val="28"/>
        </w:rPr>
        <w:t xml:space="preserve">In 2020 WWDA received funding </w:t>
      </w:r>
      <w:r w:rsidRPr="0097036A">
        <w:rPr>
          <w:rFonts w:ascii="Arial" w:hAnsi="Arial" w:cs="Arial"/>
          <w:sz w:val="28"/>
          <w:szCs w:val="28"/>
        </w:rPr>
        <w:t>to develop the leadership and capacity of women</w:t>
      </w:r>
      <w:r>
        <w:rPr>
          <w:rFonts w:ascii="Arial" w:hAnsi="Arial" w:cs="Arial"/>
          <w:sz w:val="28"/>
          <w:szCs w:val="28"/>
        </w:rPr>
        <w:t xml:space="preserve"> and girls with disability. </w:t>
      </w:r>
      <w:r w:rsidRPr="0064600F">
        <w:rPr>
          <w:rFonts w:ascii="Arial" w:hAnsi="Arial" w:cs="Arial"/>
          <w:sz w:val="28"/>
          <w:szCs w:val="28"/>
        </w:rPr>
        <w:t xml:space="preserve">WWDA called the project </w:t>
      </w:r>
      <w:r>
        <w:rPr>
          <w:rFonts w:ascii="Arial" w:hAnsi="Arial" w:cs="Arial"/>
          <w:sz w:val="28"/>
          <w:szCs w:val="28"/>
        </w:rPr>
        <w:t>“</w:t>
      </w:r>
      <w:r w:rsidRPr="0064600F">
        <w:rPr>
          <w:rFonts w:ascii="Arial" w:hAnsi="Arial" w:cs="Arial"/>
          <w:sz w:val="28"/>
          <w:szCs w:val="28"/>
        </w:rPr>
        <w:t>LEAD</w:t>
      </w:r>
      <w:r>
        <w:rPr>
          <w:rFonts w:ascii="Arial" w:hAnsi="Arial" w:cs="Arial"/>
          <w:sz w:val="28"/>
          <w:szCs w:val="28"/>
        </w:rPr>
        <w:t>”</w:t>
      </w:r>
      <w:r w:rsidRPr="0064600F">
        <w:rPr>
          <w:rFonts w:ascii="Arial" w:hAnsi="Arial" w:cs="Arial"/>
          <w:sz w:val="28"/>
          <w:szCs w:val="28"/>
        </w:rPr>
        <w:t>, which stands for Lead, Engage, Activate, Drive</w:t>
      </w:r>
      <w:r>
        <w:rPr>
          <w:rFonts w:ascii="Arial" w:hAnsi="Arial" w:cs="Arial"/>
          <w:sz w:val="28"/>
          <w:szCs w:val="28"/>
        </w:rPr>
        <w:t>.</w:t>
      </w:r>
      <w:r w:rsidRPr="0064600F">
        <w:rPr>
          <w:rFonts w:ascii="Arial" w:hAnsi="Arial" w:cs="Arial"/>
          <w:sz w:val="28"/>
          <w:szCs w:val="28"/>
        </w:rPr>
        <w:t xml:space="preserve"> </w:t>
      </w:r>
    </w:p>
    <w:p w14:paraId="40C7485C" w14:textId="77777777" w:rsidR="00794D3F" w:rsidRDefault="00794D3F" w:rsidP="009A4924">
      <w:pPr>
        <w:spacing w:line="360" w:lineRule="auto"/>
        <w:rPr>
          <w:rFonts w:ascii="Arial" w:hAnsi="Arial" w:cs="Arial"/>
          <w:sz w:val="28"/>
          <w:szCs w:val="28"/>
        </w:rPr>
      </w:pPr>
      <w:r>
        <w:rPr>
          <w:rFonts w:ascii="Arial" w:hAnsi="Arial" w:cs="Arial"/>
          <w:sz w:val="28"/>
          <w:szCs w:val="28"/>
        </w:rPr>
        <w:t>A</w:t>
      </w:r>
      <w:r w:rsidRPr="0064600F">
        <w:rPr>
          <w:rFonts w:ascii="Arial" w:hAnsi="Arial" w:cs="Arial"/>
          <w:sz w:val="28"/>
          <w:szCs w:val="28"/>
        </w:rPr>
        <w:t xml:space="preserve">s part of </w:t>
      </w:r>
      <w:r>
        <w:rPr>
          <w:rFonts w:ascii="Arial" w:hAnsi="Arial" w:cs="Arial"/>
          <w:sz w:val="28"/>
          <w:szCs w:val="28"/>
        </w:rPr>
        <w:t xml:space="preserve">WWDA </w:t>
      </w:r>
      <w:r w:rsidRPr="0064600F">
        <w:rPr>
          <w:rFonts w:ascii="Arial" w:hAnsi="Arial" w:cs="Arial"/>
          <w:sz w:val="28"/>
          <w:szCs w:val="28"/>
        </w:rPr>
        <w:t>LEAD we will be opening up</w:t>
      </w:r>
      <w:r>
        <w:rPr>
          <w:rFonts w:ascii="Arial" w:hAnsi="Arial" w:cs="Arial"/>
          <w:sz w:val="28"/>
          <w:szCs w:val="28"/>
        </w:rPr>
        <w:t xml:space="preserve"> one </w:t>
      </w:r>
      <w:r w:rsidRPr="0064600F">
        <w:rPr>
          <w:rFonts w:ascii="Arial" w:hAnsi="Arial" w:cs="Arial"/>
          <w:sz w:val="28"/>
          <w:szCs w:val="28"/>
        </w:rPr>
        <w:t xml:space="preserve">scholarship round </w:t>
      </w:r>
      <w:r>
        <w:rPr>
          <w:rFonts w:ascii="Arial" w:hAnsi="Arial" w:cs="Arial"/>
          <w:sz w:val="28"/>
          <w:szCs w:val="28"/>
        </w:rPr>
        <w:t xml:space="preserve">in 2021 </w:t>
      </w:r>
      <w:r w:rsidRPr="0064600F">
        <w:rPr>
          <w:rFonts w:ascii="Arial" w:hAnsi="Arial" w:cs="Arial"/>
          <w:sz w:val="28"/>
          <w:szCs w:val="28"/>
        </w:rPr>
        <w:t xml:space="preserve">and </w:t>
      </w:r>
      <w:r>
        <w:rPr>
          <w:rFonts w:ascii="Arial" w:hAnsi="Arial" w:cs="Arial"/>
          <w:sz w:val="28"/>
          <w:szCs w:val="28"/>
        </w:rPr>
        <w:t>a scholarship round in 2022.</w:t>
      </w:r>
    </w:p>
    <w:p w14:paraId="32497E60" w14:textId="7331496E" w:rsidR="00794D3F" w:rsidRDefault="00794D3F" w:rsidP="009A4924">
      <w:pPr>
        <w:spacing w:line="360" w:lineRule="auto"/>
        <w:rPr>
          <w:rFonts w:ascii="Arial" w:hAnsi="Arial" w:cs="Arial"/>
          <w:sz w:val="28"/>
          <w:szCs w:val="28"/>
        </w:rPr>
      </w:pPr>
      <w:r w:rsidRPr="0064600F">
        <w:rPr>
          <w:rFonts w:ascii="Arial" w:hAnsi="Arial" w:cs="Arial"/>
          <w:sz w:val="28"/>
          <w:szCs w:val="28"/>
        </w:rPr>
        <w:t xml:space="preserve">These WWDA LEAD scholarships will be open to existing and new members to apply for a range of leadership </w:t>
      </w:r>
      <w:r>
        <w:rPr>
          <w:rFonts w:ascii="Arial" w:hAnsi="Arial" w:cs="Arial"/>
          <w:sz w:val="28"/>
          <w:szCs w:val="28"/>
        </w:rPr>
        <w:t xml:space="preserve">and/or training </w:t>
      </w:r>
      <w:r w:rsidRPr="0064600F">
        <w:rPr>
          <w:rFonts w:ascii="Arial" w:hAnsi="Arial" w:cs="Arial"/>
          <w:sz w:val="28"/>
          <w:szCs w:val="28"/>
        </w:rPr>
        <w:t xml:space="preserve">courses that will create a strong network of women </w:t>
      </w:r>
      <w:r>
        <w:rPr>
          <w:rFonts w:ascii="Arial" w:hAnsi="Arial" w:cs="Arial"/>
          <w:sz w:val="28"/>
          <w:szCs w:val="28"/>
        </w:rPr>
        <w:t>and girls with disability</w:t>
      </w:r>
      <w:r w:rsidRPr="0064600F">
        <w:rPr>
          <w:rFonts w:ascii="Arial" w:hAnsi="Arial" w:cs="Arial"/>
          <w:sz w:val="28"/>
          <w:szCs w:val="28"/>
        </w:rPr>
        <w:t xml:space="preserve"> to help us</w:t>
      </w:r>
      <w:r>
        <w:rPr>
          <w:rFonts w:ascii="Arial" w:hAnsi="Arial" w:cs="Arial"/>
          <w:sz w:val="28"/>
          <w:szCs w:val="28"/>
        </w:rPr>
        <w:t>:</w:t>
      </w:r>
    </w:p>
    <w:p w14:paraId="20DC9907" w14:textId="77777777" w:rsidR="00794D3F" w:rsidRDefault="00794D3F" w:rsidP="009A4924">
      <w:pPr>
        <w:spacing w:line="360" w:lineRule="auto"/>
        <w:rPr>
          <w:rFonts w:ascii="Arial" w:hAnsi="Arial" w:cs="Arial"/>
          <w:sz w:val="28"/>
          <w:szCs w:val="28"/>
        </w:rPr>
      </w:pPr>
    </w:p>
    <w:p w14:paraId="4881E917" w14:textId="77777777" w:rsidR="00794D3F" w:rsidRPr="005E44F3" w:rsidRDefault="00794D3F" w:rsidP="00794D3F">
      <w:pPr>
        <w:pStyle w:val="ListParagraph"/>
        <w:numPr>
          <w:ilvl w:val="0"/>
          <w:numId w:val="8"/>
        </w:numPr>
        <w:spacing w:line="360" w:lineRule="auto"/>
        <w:rPr>
          <w:rFonts w:ascii="Arial" w:hAnsi="Arial" w:cs="Arial"/>
          <w:sz w:val="28"/>
          <w:szCs w:val="28"/>
        </w:rPr>
      </w:pPr>
      <w:r w:rsidRPr="005E44F3">
        <w:rPr>
          <w:rFonts w:ascii="Arial" w:hAnsi="Arial" w:cs="Arial"/>
          <w:sz w:val="28"/>
          <w:szCs w:val="28"/>
        </w:rPr>
        <w:t xml:space="preserve">deliver the WWDA LEAD National Leadership Summit in 2023, </w:t>
      </w:r>
    </w:p>
    <w:p w14:paraId="3AD7E462" w14:textId="77777777" w:rsidR="00794D3F" w:rsidRPr="005E44F3" w:rsidRDefault="00794D3F" w:rsidP="00794D3F">
      <w:pPr>
        <w:pStyle w:val="ListParagraph"/>
        <w:numPr>
          <w:ilvl w:val="0"/>
          <w:numId w:val="8"/>
        </w:numPr>
        <w:spacing w:line="360" w:lineRule="auto"/>
        <w:rPr>
          <w:rFonts w:ascii="Arial" w:hAnsi="Arial" w:cs="Arial"/>
          <w:sz w:val="28"/>
          <w:szCs w:val="28"/>
        </w:rPr>
      </w:pPr>
      <w:r w:rsidRPr="005E44F3">
        <w:rPr>
          <w:rFonts w:ascii="Arial" w:hAnsi="Arial" w:cs="Arial"/>
          <w:sz w:val="28"/>
          <w:szCs w:val="28"/>
        </w:rPr>
        <w:t>participate in mentoring and supporting other women</w:t>
      </w:r>
      <w:r>
        <w:rPr>
          <w:rFonts w:ascii="Arial" w:hAnsi="Arial" w:cs="Arial"/>
          <w:sz w:val="28"/>
          <w:szCs w:val="28"/>
        </w:rPr>
        <w:t xml:space="preserve"> and girls with disability</w:t>
      </w:r>
      <w:r w:rsidRPr="005E44F3">
        <w:rPr>
          <w:rFonts w:ascii="Arial" w:hAnsi="Arial" w:cs="Arial"/>
          <w:sz w:val="28"/>
          <w:szCs w:val="28"/>
        </w:rPr>
        <w:t xml:space="preserve">,  </w:t>
      </w:r>
    </w:p>
    <w:p w14:paraId="076152F4" w14:textId="77777777" w:rsidR="00794D3F" w:rsidRPr="005E44F3" w:rsidRDefault="00794D3F" w:rsidP="00794D3F">
      <w:pPr>
        <w:pStyle w:val="ListParagraph"/>
        <w:numPr>
          <w:ilvl w:val="0"/>
          <w:numId w:val="8"/>
        </w:numPr>
        <w:spacing w:line="360" w:lineRule="auto"/>
        <w:rPr>
          <w:rFonts w:ascii="Arial" w:hAnsi="Arial" w:cs="Arial"/>
          <w:sz w:val="28"/>
          <w:szCs w:val="28"/>
        </w:rPr>
      </w:pPr>
      <w:r w:rsidRPr="005E44F3">
        <w:rPr>
          <w:rFonts w:ascii="Arial" w:hAnsi="Arial" w:cs="Arial"/>
          <w:sz w:val="28"/>
          <w:szCs w:val="28"/>
        </w:rPr>
        <w:t>develop the WWDA LEAD Leadership and Mentoring toolkit to both National and International audiences,</w:t>
      </w:r>
    </w:p>
    <w:p w14:paraId="3BB81BD4" w14:textId="77777777" w:rsidR="00794D3F" w:rsidRDefault="00794D3F" w:rsidP="00794D3F">
      <w:pPr>
        <w:pStyle w:val="ListParagraph"/>
        <w:numPr>
          <w:ilvl w:val="0"/>
          <w:numId w:val="8"/>
        </w:numPr>
        <w:spacing w:line="360" w:lineRule="auto"/>
        <w:rPr>
          <w:rFonts w:ascii="Arial" w:hAnsi="Arial" w:cs="Arial"/>
          <w:sz w:val="28"/>
          <w:szCs w:val="28"/>
        </w:rPr>
      </w:pPr>
      <w:r w:rsidRPr="005E44F3">
        <w:rPr>
          <w:rFonts w:ascii="Arial" w:hAnsi="Arial" w:cs="Arial"/>
          <w:sz w:val="28"/>
          <w:szCs w:val="28"/>
        </w:rPr>
        <w:t>support more WWDA members to become actively involved in the work of WWDA.</w:t>
      </w:r>
    </w:p>
    <w:p w14:paraId="21106EE8" w14:textId="77777777" w:rsidR="00794D3F" w:rsidRPr="004606F0" w:rsidRDefault="00794D3F" w:rsidP="009A4924">
      <w:pPr>
        <w:pStyle w:val="ListParagraph"/>
        <w:spacing w:line="360" w:lineRule="auto"/>
        <w:rPr>
          <w:rFonts w:ascii="Arial" w:hAnsi="Arial" w:cs="Arial"/>
          <w:sz w:val="28"/>
          <w:szCs w:val="28"/>
        </w:rPr>
      </w:pPr>
    </w:p>
    <w:p w14:paraId="0E7B7A6C" w14:textId="77777777" w:rsidR="00794D3F" w:rsidRDefault="00794D3F" w:rsidP="009A4924">
      <w:pPr>
        <w:spacing w:line="360" w:lineRule="auto"/>
        <w:rPr>
          <w:rFonts w:ascii="Arial" w:hAnsi="Arial" w:cs="Arial"/>
          <w:sz w:val="28"/>
          <w:szCs w:val="28"/>
        </w:rPr>
      </w:pPr>
      <w:r>
        <w:rPr>
          <w:rFonts w:ascii="Arial" w:hAnsi="Arial" w:cs="Arial"/>
          <w:sz w:val="28"/>
          <w:szCs w:val="28"/>
        </w:rPr>
        <w:lastRenderedPageBreak/>
        <w:t xml:space="preserve">One WWDA </w:t>
      </w:r>
      <w:r w:rsidRPr="0064600F">
        <w:rPr>
          <w:rFonts w:ascii="Arial" w:hAnsi="Arial" w:cs="Arial"/>
          <w:sz w:val="28"/>
          <w:szCs w:val="28"/>
        </w:rPr>
        <w:t>scholarships will be available in 2021 and 2022</w:t>
      </w:r>
      <w:r>
        <w:rPr>
          <w:rFonts w:ascii="Arial" w:hAnsi="Arial" w:cs="Arial"/>
          <w:sz w:val="28"/>
          <w:szCs w:val="28"/>
        </w:rPr>
        <w:t xml:space="preserve"> </w:t>
      </w:r>
      <w:r w:rsidRPr="0064600F">
        <w:rPr>
          <w:rFonts w:ascii="Arial" w:hAnsi="Arial" w:cs="Arial"/>
          <w:sz w:val="28"/>
          <w:szCs w:val="28"/>
        </w:rPr>
        <w:t>to ensure that WWDA can deliver multiple leadership opportunities to our members, and to encourage graduates to mentor new participants, establish networks and increase participation and representation in all areas of life, both as individuals and as a community.</w:t>
      </w:r>
    </w:p>
    <w:p w14:paraId="1439E0C9" w14:textId="77777777" w:rsidR="00AA3D74" w:rsidRDefault="00AA3D74" w:rsidP="009A4924">
      <w:pPr>
        <w:spacing w:line="360" w:lineRule="auto"/>
        <w:rPr>
          <w:rFonts w:ascii="Arial" w:hAnsi="Arial" w:cs="Arial"/>
          <w:sz w:val="28"/>
          <w:szCs w:val="28"/>
        </w:rPr>
      </w:pPr>
    </w:p>
    <w:p w14:paraId="3214474B" w14:textId="77777777" w:rsidR="00794D3F" w:rsidRDefault="00794D3F" w:rsidP="009A4924">
      <w:pPr>
        <w:tabs>
          <w:tab w:val="left" w:pos="5677"/>
        </w:tabs>
        <w:spacing w:line="360" w:lineRule="auto"/>
        <w:rPr>
          <w:rFonts w:ascii="Arial" w:hAnsi="Arial" w:cs="Arial"/>
          <w:b/>
          <w:bCs/>
          <w:color w:val="823789"/>
          <w:sz w:val="40"/>
          <w:szCs w:val="40"/>
          <w:lang w:val="en-GB"/>
        </w:rPr>
      </w:pPr>
      <w:r w:rsidRPr="00AA3D74">
        <w:rPr>
          <w:rFonts w:ascii="Arial" w:hAnsi="Arial" w:cs="Arial"/>
          <w:b/>
          <w:bCs/>
          <w:color w:val="823789"/>
          <w:sz w:val="40"/>
          <w:szCs w:val="40"/>
          <w:lang w:val="en-GB"/>
        </w:rPr>
        <w:t>Important dates</w:t>
      </w:r>
    </w:p>
    <w:p w14:paraId="142BDB76" w14:textId="77777777" w:rsidR="00AA3D74" w:rsidRPr="00AA3D74" w:rsidRDefault="00AA3D74" w:rsidP="009A4924">
      <w:pPr>
        <w:tabs>
          <w:tab w:val="left" w:pos="5677"/>
        </w:tabs>
        <w:spacing w:line="360" w:lineRule="auto"/>
        <w:rPr>
          <w:rFonts w:ascii="Arial" w:hAnsi="Arial" w:cs="Arial"/>
          <w:b/>
          <w:bCs/>
          <w:color w:val="823789"/>
          <w:sz w:val="40"/>
          <w:szCs w:val="40"/>
          <w:lang w:val="en-GB"/>
        </w:rPr>
      </w:pPr>
    </w:p>
    <w:tbl>
      <w:tblPr>
        <w:tblW w:w="9629" w:type="dxa"/>
        <w:tblCellMar>
          <w:left w:w="0" w:type="dxa"/>
          <w:right w:w="0" w:type="dxa"/>
        </w:tblCellMar>
        <w:tblLook w:val="04A0" w:firstRow="1" w:lastRow="0" w:firstColumn="1" w:lastColumn="0" w:noHBand="0" w:noVBand="1"/>
      </w:tblPr>
      <w:tblGrid>
        <w:gridCol w:w="3676"/>
        <w:gridCol w:w="5953"/>
      </w:tblGrid>
      <w:tr w:rsidR="00794D3F" w14:paraId="45B02571" w14:textId="77777777" w:rsidTr="0021000E">
        <w:tc>
          <w:tcPr>
            <w:tcW w:w="367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4EFFDBB7" w14:textId="77777777" w:rsidR="00794D3F" w:rsidRPr="004606F0" w:rsidRDefault="00794D3F" w:rsidP="0021000E">
            <w:pPr>
              <w:tabs>
                <w:tab w:val="center" w:pos="1730"/>
              </w:tabs>
              <w:rPr>
                <w:rFonts w:ascii="Arial" w:hAnsi="Arial" w:cs="Arial"/>
                <w:b/>
                <w:bCs/>
                <w:sz w:val="28"/>
                <w:szCs w:val="28"/>
              </w:rPr>
            </w:pPr>
            <w:r w:rsidRPr="004606F0">
              <w:rPr>
                <w:rFonts w:ascii="Arial" w:hAnsi="Arial" w:cs="Arial"/>
                <w:b/>
                <w:bCs/>
                <w:sz w:val="28"/>
                <w:szCs w:val="28"/>
              </w:rPr>
              <w:t>Date</w:t>
            </w:r>
            <w:r>
              <w:rPr>
                <w:rFonts w:ascii="Arial" w:hAnsi="Arial" w:cs="Arial"/>
                <w:b/>
                <w:bCs/>
                <w:sz w:val="28"/>
                <w:szCs w:val="28"/>
              </w:rPr>
              <w:tab/>
            </w:r>
          </w:p>
        </w:tc>
        <w:tc>
          <w:tcPr>
            <w:tcW w:w="595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89CE2A8" w14:textId="77777777" w:rsidR="00794D3F" w:rsidRPr="004606F0" w:rsidRDefault="00794D3F" w:rsidP="0021000E">
            <w:pPr>
              <w:rPr>
                <w:rFonts w:ascii="Arial" w:hAnsi="Arial" w:cs="Arial"/>
                <w:b/>
                <w:bCs/>
                <w:sz w:val="28"/>
                <w:szCs w:val="28"/>
              </w:rPr>
            </w:pPr>
            <w:r w:rsidRPr="004606F0">
              <w:rPr>
                <w:rFonts w:ascii="Arial" w:hAnsi="Arial" w:cs="Arial"/>
                <w:b/>
                <w:bCs/>
                <w:sz w:val="28"/>
                <w:szCs w:val="28"/>
              </w:rPr>
              <w:t>Activity</w:t>
            </w:r>
          </w:p>
        </w:tc>
      </w:tr>
      <w:tr w:rsidR="00794D3F" w14:paraId="21483454" w14:textId="77777777" w:rsidTr="0021000E">
        <w:tc>
          <w:tcPr>
            <w:tcW w:w="367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9934CC" w14:textId="77777777" w:rsidR="00794D3F" w:rsidRPr="004606F0" w:rsidRDefault="00794D3F" w:rsidP="0021000E">
            <w:pPr>
              <w:rPr>
                <w:rFonts w:ascii="Calibri" w:hAnsi="Calibri" w:cs="Calibri"/>
                <w:sz w:val="28"/>
                <w:szCs w:val="28"/>
              </w:rPr>
            </w:pPr>
            <w:r w:rsidRPr="004606F0">
              <w:rPr>
                <w:rFonts w:ascii="Arial" w:hAnsi="Arial" w:cs="Arial"/>
                <w:sz w:val="28"/>
                <w:szCs w:val="28"/>
              </w:rPr>
              <w:t>24 March</w:t>
            </w:r>
          </w:p>
        </w:tc>
        <w:tc>
          <w:tcPr>
            <w:tcW w:w="595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D8B3A4B" w14:textId="77777777" w:rsidR="00794D3F" w:rsidRPr="004606F0" w:rsidRDefault="00794D3F" w:rsidP="0021000E">
            <w:pPr>
              <w:rPr>
                <w:rFonts w:ascii="Calibri" w:hAnsi="Calibri" w:cs="Calibri"/>
                <w:sz w:val="28"/>
                <w:szCs w:val="28"/>
              </w:rPr>
            </w:pPr>
            <w:r w:rsidRPr="004606F0">
              <w:rPr>
                <w:rFonts w:ascii="Arial" w:hAnsi="Arial" w:cs="Arial"/>
                <w:sz w:val="28"/>
                <w:szCs w:val="28"/>
              </w:rPr>
              <w:t>Information session on WWDA LEAD Scholarships</w:t>
            </w:r>
          </w:p>
        </w:tc>
      </w:tr>
      <w:tr w:rsidR="00794D3F" w14:paraId="30883772" w14:textId="77777777" w:rsidTr="0021000E">
        <w:tc>
          <w:tcPr>
            <w:tcW w:w="3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0C2F43" w14:textId="77777777" w:rsidR="00794D3F" w:rsidRPr="004606F0" w:rsidRDefault="00794D3F" w:rsidP="0021000E">
            <w:pPr>
              <w:rPr>
                <w:rFonts w:ascii="Calibri" w:hAnsi="Calibri" w:cs="Calibri"/>
                <w:sz w:val="28"/>
                <w:szCs w:val="28"/>
              </w:rPr>
            </w:pPr>
            <w:r w:rsidRPr="004606F0">
              <w:rPr>
                <w:rFonts w:ascii="Arial" w:hAnsi="Arial" w:cs="Arial"/>
                <w:sz w:val="28"/>
                <w:szCs w:val="28"/>
              </w:rPr>
              <w:t>24 March</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14:paraId="707E18BE" w14:textId="77777777" w:rsidR="00794D3F" w:rsidRPr="004606F0" w:rsidRDefault="00794D3F" w:rsidP="0021000E">
            <w:pPr>
              <w:rPr>
                <w:rFonts w:ascii="Calibri" w:hAnsi="Calibri" w:cs="Calibri"/>
                <w:sz w:val="28"/>
                <w:szCs w:val="28"/>
              </w:rPr>
            </w:pPr>
            <w:r w:rsidRPr="004606F0">
              <w:rPr>
                <w:rFonts w:ascii="Arial" w:hAnsi="Arial" w:cs="Arial"/>
                <w:sz w:val="28"/>
                <w:szCs w:val="28"/>
              </w:rPr>
              <w:t>Applications open</w:t>
            </w:r>
          </w:p>
        </w:tc>
      </w:tr>
      <w:tr w:rsidR="00794D3F" w14:paraId="65B8A8AD" w14:textId="77777777" w:rsidTr="0021000E">
        <w:tc>
          <w:tcPr>
            <w:tcW w:w="3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C3E501" w14:textId="77777777" w:rsidR="00794D3F" w:rsidRPr="004606F0" w:rsidRDefault="00794D3F" w:rsidP="0021000E">
            <w:pPr>
              <w:rPr>
                <w:rFonts w:ascii="Calibri" w:hAnsi="Calibri" w:cs="Calibri"/>
                <w:sz w:val="28"/>
                <w:szCs w:val="28"/>
              </w:rPr>
            </w:pPr>
            <w:r w:rsidRPr="004606F0">
              <w:rPr>
                <w:rFonts w:ascii="Arial" w:hAnsi="Arial" w:cs="Arial"/>
                <w:sz w:val="28"/>
                <w:szCs w:val="28"/>
              </w:rPr>
              <w:t>29 March</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14:paraId="1A355A57" w14:textId="77777777" w:rsidR="00794D3F" w:rsidRDefault="00794D3F" w:rsidP="0021000E">
            <w:pPr>
              <w:rPr>
                <w:rFonts w:ascii="Arial" w:hAnsi="Arial" w:cs="Arial"/>
                <w:sz w:val="28"/>
                <w:szCs w:val="28"/>
              </w:rPr>
            </w:pPr>
            <w:r w:rsidRPr="004606F0">
              <w:rPr>
                <w:rFonts w:ascii="Arial" w:hAnsi="Arial" w:cs="Arial"/>
                <w:sz w:val="28"/>
                <w:szCs w:val="28"/>
              </w:rPr>
              <w:t xml:space="preserve">Call in WWDA LEAD Information day    </w:t>
            </w:r>
          </w:p>
          <w:p w14:paraId="0BD78291" w14:textId="77777777" w:rsidR="00794D3F" w:rsidRPr="004606F0" w:rsidRDefault="00794D3F" w:rsidP="0021000E">
            <w:pPr>
              <w:rPr>
                <w:rFonts w:ascii="Calibri" w:hAnsi="Calibri" w:cs="Calibri"/>
                <w:sz w:val="28"/>
                <w:szCs w:val="28"/>
              </w:rPr>
            </w:pPr>
            <w:r w:rsidRPr="004606F0">
              <w:rPr>
                <w:rFonts w:ascii="Arial" w:hAnsi="Arial" w:cs="Arial"/>
                <w:sz w:val="28"/>
                <w:szCs w:val="28"/>
              </w:rPr>
              <w:t>9am-8pm</w:t>
            </w:r>
          </w:p>
        </w:tc>
      </w:tr>
      <w:tr w:rsidR="00794D3F" w14:paraId="66832B1E" w14:textId="77777777" w:rsidTr="0021000E">
        <w:tc>
          <w:tcPr>
            <w:tcW w:w="3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2BD0EE" w14:textId="77777777" w:rsidR="00794D3F" w:rsidRPr="004606F0" w:rsidRDefault="00794D3F" w:rsidP="0021000E">
            <w:pPr>
              <w:rPr>
                <w:rFonts w:ascii="Calibri" w:hAnsi="Calibri" w:cs="Calibri"/>
                <w:sz w:val="28"/>
                <w:szCs w:val="28"/>
              </w:rPr>
            </w:pPr>
            <w:r w:rsidRPr="004606F0">
              <w:rPr>
                <w:rFonts w:ascii="Arial" w:hAnsi="Arial" w:cs="Arial"/>
                <w:sz w:val="28"/>
                <w:szCs w:val="28"/>
              </w:rPr>
              <w:t>9 April</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14:paraId="43FB43BB" w14:textId="77777777" w:rsidR="00794D3F" w:rsidRDefault="00794D3F" w:rsidP="0021000E">
            <w:pPr>
              <w:rPr>
                <w:rFonts w:ascii="Arial" w:hAnsi="Arial" w:cs="Arial"/>
                <w:sz w:val="28"/>
                <w:szCs w:val="28"/>
              </w:rPr>
            </w:pPr>
            <w:r w:rsidRPr="004606F0">
              <w:rPr>
                <w:rFonts w:ascii="Arial" w:hAnsi="Arial" w:cs="Arial"/>
                <w:sz w:val="28"/>
                <w:szCs w:val="28"/>
              </w:rPr>
              <w:t xml:space="preserve">Call in WWDA LEAD Information day    </w:t>
            </w:r>
          </w:p>
          <w:p w14:paraId="19622DC9" w14:textId="77777777" w:rsidR="00794D3F" w:rsidRPr="004606F0" w:rsidRDefault="00794D3F" w:rsidP="0021000E">
            <w:pPr>
              <w:rPr>
                <w:rFonts w:ascii="Calibri" w:hAnsi="Calibri" w:cs="Calibri"/>
                <w:sz w:val="28"/>
                <w:szCs w:val="28"/>
              </w:rPr>
            </w:pPr>
            <w:r w:rsidRPr="004606F0">
              <w:rPr>
                <w:rFonts w:ascii="Arial" w:hAnsi="Arial" w:cs="Arial"/>
                <w:sz w:val="28"/>
                <w:szCs w:val="28"/>
              </w:rPr>
              <w:t>9am-8pm</w:t>
            </w:r>
          </w:p>
        </w:tc>
      </w:tr>
      <w:tr w:rsidR="00794D3F" w14:paraId="0DE7BC12" w14:textId="77777777" w:rsidTr="0021000E">
        <w:tc>
          <w:tcPr>
            <w:tcW w:w="3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1A1974" w14:textId="77777777" w:rsidR="00794D3F" w:rsidRPr="004606F0" w:rsidRDefault="00794D3F" w:rsidP="0021000E">
            <w:pPr>
              <w:rPr>
                <w:rFonts w:ascii="Calibri" w:hAnsi="Calibri" w:cs="Calibri"/>
                <w:sz w:val="28"/>
                <w:szCs w:val="28"/>
              </w:rPr>
            </w:pPr>
            <w:r w:rsidRPr="004606F0">
              <w:rPr>
                <w:rFonts w:ascii="Arial" w:hAnsi="Arial" w:cs="Arial"/>
                <w:sz w:val="28"/>
                <w:szCs w:val="28"/>
              </w:rPr>
              <w:t>16 April</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14:paraId="714F6522" w14:textId="77777777" w:rsidR="00794D3F" w:rsidRPr="004606F0" w:rsidRDefault="00794D3F" w:rsidP="0021000E">
            <w:pPr>
              <w:rPr>
                <w:rFonts w:ascii="Calibri" w:hAnsi="Calibri" w:cs="Calibri"/>
                <w:sz w:val="28"/>
                <w:szCs w:val="28"/>
              </w:rPr>
            </w:pPr>
            <w:r w:rsidRPr="004606F0">
              <w:rPr>
                <w:rFonts w:ascii="Arial" w:hAnsi="Arial" w:cs="Arial"/>
                <w:sz w:val="28"/>
                <w:szCs w:val="28"/>
              </w:rPr>
              <w:t>Applications close</w:t>
            </w:r>
            <w:r w:rsidRPr="004606F0">
              <w:rPr>
                <w:rStyle w:val="apple-converted-space"/>
                <w:rFonts w:ascii="Arial" w:hAnsi="Arial" w:cs="Arial"/>
                <w:sz w:val="28"/>
                <w:szCs w:val="28"/>
              </w:rPr>
              <w:t> </w:t>
            </w:r>
          </w:p>
        </w:tc>
      </w:tr>
      <w:tr w:rsidR="00794D3F" w14:paraId="15D320C5" w14:textId="77777777" w:rsidTr="0021000E">
        <w:tc>
          <w:tcPr>
            <w:tcW w:w="3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6B59D" w14:textId="77777777" w:rsidR="00794D3F" w:rsidRPr="004606F0" w:rsidRDefault="00794D3F" w:rsidP="0021000E">
            <w:pPr>
              <w:rPr>
                <w:rFonts w:ascii="Calibri" w:hAnsi="Calibri" w:cs="Calibri"/>
                <w:sz w:val="28"/>
                <w:szCs w:val="28"/>
              </w:rPr>
            </w:pPr>
            <w:r w:rsidRPr="004606F0">
              <w:rPr>
                <w:rFonts w:ascii="Arial" w:hAnsi="Arial" w:cs="Arial"/>
                <w:sz w:val="28"/>
                <w:szCs w:val="28"/>
              </w:rPr>
              <w:t>16 April-29 April</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14:paraId="7E120EEA" w14:textId="77777777" w:rsidR="00794D3F" w:rsidRPr="004606F0" w:rsidRDefault="00794D3F" w:rsidP="0021000E">
            <w:pPr>
              <w:rPr>
                <w:rFonts w:ascii="Calibri" w:hAnsi="Calibri" w:cs="Calibri"/>
                <w:sz w:val="28"/>
                <w:szCs w:val="28"/>
              </w:rPr>
            </w:pPr>
            <w:r w:rsidRPr="004606F0">
              <w:rPr>
                <w:rFonts w:ascii="Arial" w:hAnsi="Arial" w:cs="Arial"/>
                <w:sz w:val="28"/>
                <w:szCs w:val="28"/>
              </w:rPr>
              <w:t>Applications reviewed</w:t>
            </w:r>
          </w:p>
        </w:tc>
      </w:tr>
      <w:tr w:rsidR="00794D3F" w14:paraId="6614A81B" w14:textId="77777777" w:rsidTr="0021000E">
        <w:trPr>
          <w:trHeight w:val="315"/>
        </w:trPr>
        <w:tc>
          <w:tcPr>
            <w:tcW w:w="3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9CDF7C" w14:textId="77777777" w:rsidR="00794D3F" w:rsidRPr="004606F0" w:rsidRDefault="00794D3F" w:rsidP="0021000E">
            <w:pPr>
              <w:rPr>
                <w:rFonts w:ascii="Arial" w:hAnsi="Arial" w:cs="Arial"/>
                <w:sz w:val="28"/>
                <w:szCs w:val="28"/>
              </w:rPr>
            </w:pPr>
            <w:r w:rsidRPr="004606F0">
              <w:rPr>
                <w:rFonts w:ascii="Arial" w:hAnsi="Arial" w:cs="Arial"/>
                <w:sz w:val="28"/>
                <w:szCs w:val="28"/>
              </w:rPr>
              <w:t>3 May</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14:paraId="2036818C" w14:textId="77777777" w:rsidR="00794D3F" w:rsidRPr="004606F0" w:rsidRDefault="00794D3F" w:rsidP="0021000E">
            <w:pPr>
              <w:rPr>
                <w:rFonts w:ascii="Arial" w:hAnsi="Arial" w:cs="Arial"/>
                <w:sz w:val="28"/>
                <w:szCs w:val="28"/>
              </w:rPr>
            </w:pPr>
            <w:r w:rsidRPr="004606F0">
              <w:rPr>
                <w:rFonts w:ascii="Arial" w:hAnsi="Arial" w:cs="Arial"/>
                <w:sz w:val="28"/>
                <w:szCs w:val="28"/>
              </w:rPr>
              <w:t>Successful applicants announced</w:t>
            </w:r>
          </w:p>
        </w:tc>
      </w:tr>
    </w:tbl>
    <w:p w14:paraId="41820241" w14:textId="77777777" w:rsidR="00794D3F" w:rsidRPr="0064600F" w:rsidRDefault="00794D3F" w:rsidP="009A4924">
      <w:pPr>
        <w:spacing w:line="360" w:lineRule="auto"/>
        <w:rPr>
          <w:rFonts w:ascii="Arial" w:hAnsi="Arial" w:cs="Arial"/>
          <w:sz w:val="28"/>
          <w:szCs w:val="28"/>
        </w:rPr>
      </w:pPr>
    </w:p>
    <w:p w14:paraId="339D476A" w14:textId="16852F59" w:rsidR="00794D3F" w:rsidRDefault="00794D3F" w:rsidP="00AA3D74">
      <w:pPr>
        <w:rPr>
          <w:rFonts w:ascii="Arial" w:hAnsi="Arial" w:cs="Arial"/>
          <w:b/>
          <w:bCs/>
          <w:color w:val="964F9B"/>
          <w:sz w:val="40"/>
          <w:szCs w:val="40"/>
          <w:lang w:eastAsia="en-GB"/>
        </w:rPr>
      </w:pPr>
      <w:r w:rsidRPr="00AA3D74">
        <w:rPr>
          <w:rFonts w:ascii="Arial" w:hAnsi="Arial" w:cs="Arial"/>
          <w:b/>
          <w:bCs/>
          <w:color w:val="964F9B"/>
          <w:sz w:val="40"/>
          <w:szCs w:val="40"/>
          <w:lang w:eastAsia="en-GB"/>
        </w:rPr>
        <w:t>About the courses that you can apply for through WWDA LEAD | Scholarships Round 1</w:t>
      </w:r>
    </w:p>
    <w:p w14:paraId="64308363" w14:textId="77777777" w:rsidR="00AA3D74" w:rsidRPr="00AA3D74" w:rsidRDefault="00AA3D74" w:rsidP="00AA3D74">
      <w:pPr>
        <w:rPr>
          <w:rFonts w:ascii="Arial" w:hAnsi="Arial" w:cs="Arial"/>
          <w:b/>
          <w:bCs/>
          <w:color w:val="964F9B"/>
          <w:sz w:val="40"/>
          <w:szCs w:val="40"/>
          <w:lang w:eastAsia="en-GB"/>
        </w:rPr>
      </w:pPr>
    </w:p>
    <w:p w14:paraId="33C97225" w14:textId="77777777" w:rsidR="00794D3F" w:rsidRPr="0059266F" w:rsidRDefault="00794D3F" w:rsidP="009A4924">
      <w:pPr>
        <w:rPr>
          <w:rFonts w:ascii="Arial" w:hAnsi="Arial" w:cs="Arial"/>
        </w:rPr>
      </w:pPr>
    </w:p>
    <w:p w14:paraId="522CB79A" w14:textId="77777777" w:rsidR="00794D3F" w:rsidRDefault="00794D3F" w:rsidP="009A4924">
      <w:pPr>
        <w:shd w:val="clear" w:color="auto" w:fill="FFFFFF"/>
        <w:spacing w:after="180" w:line="360" w:lineRule="auto"/>
        <w:rPr>
          <w:rFonts w:ascii="Arial" w:hAnsi="Arial" w:cs="Arial"/>
          <w:color w:val="000000" w:themeColor="text1"/>
          <w:sz w:val="28"/>
          <w:szCs w:val="28"/>
        </w:rPr>
      </w:pPr>
      <w:r w:rsidRPr="0064600F">
        <w:rPr>
          <w:rFonts w:ascii="Arial" w:hAnsi="Arial" w:cs="Arial"/>
          <w:color w:val="000000" w:themeColor="text1"/>
          <w:sz w:val="28"/>
          <w:szCs w:val="28"/>
        </w:rPr>
        <w:t xml:space="preserve">We would like to encourage individuals to apply for courses that take place </w:t>
      </w:r>
      <w:r>
        <w:rPr>
          <w:rFonts w:ascii="Arial" w:hAnsi="Arial" w:cs="Arial"/>
          <w:color w:val="000000" w:themeColor="text1"/>
          <w:sz w:val="28"/>
          <w:szCs w:val="28"/>
        </w:rPr>
        <w:t>in 2021</w:t>
      </w:r>
      <w:r w:rsidRPr="0064600F">
        <w:rPr>
          <w:rFonts w:ascii="Arial" w:hAnsi="Arial" w:cs="Arial"/>
          <w:color w:val="000000" w:themeColor="text1"/>
          <w:sz w:val="28"/>
          <w:szCs w:val="28"/>
        </w:rPr>
        <w:t xml:space="preserve">. If the course you are interested </w:t>
      </w:r>
      <w:r>
        <w:rPr>
          <w:rFonts w:ascii="Arial" w:hAnsi="Arial" w:cs="Arial"/>
          <w:color w:val="000000" w:themeColor="text1"/>
          <w:sz w:val="28"/>
          <w:szCs w:val="28"/>
        </w:rPr>
        <w:t>takes place</w:t>
      </w:r>
      <w:r w:rsidRPr="0064600F">
        <w:rPr>
          <w:rFonts w:ascii="Arial" w:hAnsi="Arial" w:cs="Arial"/>
          <w:color w:val="000000" w:themeColor="text1"/>
          <w:sz w:val="28"/>
          <w:szCs w:val="28"/>
        </w:rPr>
        <w:t xml:space="preserve"> after this date, you can apply in the second round</w:t>
      </w:r>
      <w:r>
        <w:rPr>
          <w:rFonts w:ascii="Arial" w:hAnsi="Arial" w:cs="Arial"/>
          <w:color w:val="000000" w:themeColor="text1"/>
          <w:sz w:val="28"/>
          <w:szCs w:val="28"/>
        </w:rPr>
        <w:t xml:space="preserve"> in 2022.</w:t>
      </w:r>
    </w:p>
    <w:p w14:paraId="188C77B3" w14:textId="77777777" w:rsidR="00794D3F" w:rsidRPr="005E44F3" w:rsidRDefault="00794D3F" w:rsidP="009A4924">
      <w:pPr>
        <w:shd w:val="clear" w:color="auto" w:fill="FFFFFF"/>
        <w:spacing w:after="180" w:line="360" w:lineRule="auto"/>
        <w:rPr>
          <w:rFonts w:ascii="Arial" w:hAnsi="Arial" w:cs="Arial"/>
          <w:color w:val="000000" w:themeColor="text1"/>
          <w:sz w:val="28"/>
          <w:szCs w:val="28"/>
        </w:rPr>
      </w:pPr>
      <w:r w:rsidRPr="005E44F3">
        <w:rPr>
          <w:rFonts w:ascii="Arial" w:hAnsi="Arial" w:cs="Arial"/>
          <w:color w:val="000000" w:themeColor="text1"/>
          <w:sz w:val="28"/>
          <w:szCs w:val="28"/>
        </w:rPr>
        <w:t xml:space="preserve">Travel and associated costs will not be funded as part of the scholarship program and will be at the </w:t>
      </w:r>
      <w:r>
        <w:rPr>
          <w:rFonts w:ascii="Arial" w:hAnsi="Arial" w:cs="Arial"/>
          <w:color w:val="000000" w:themeColor="text1"/>
          <w:sz w:val="28"/>
          <w:szCs w:val="28"/>
        </w:rPr>
        <w:t xml:space="preserve">own </w:t>
      </w:r>
      <w:r w:rsidRPr="005E44F3">
        <w:rPr>
          <w:rFonts w:ascii="Arial" w:hAnsi="Arial" w:cs="Arial"/>
          <w:color w:val="000000" w:themeColor="text1"/>
          <w:sz w:val="28"/>
          <w:szCs w:val="28"/>
        </w:rPr>
        <w:t>expense of the applicants.</w:t>
      </w:r>
    </w:p>
    <w:p w14:paraId="5FD8BEF4" w14:textId="77777777" w:rsidR="00794D3F" w:rsidRPr="005E44F3" w:rsidRDefault="00794D3F" w:rsidP="009A4924">
      <w:pPr>
        <w:spacing w:line="360" w:lineRule="auto"/>
        <w:rPr>
          <w:rFonts w:ascii="Arial" w:hAnsi="Arial" w:cs="Arial"/>
          <w:sz w:val="28"/>
          <w:szCs w:val="28"/>
        </w:rPr>
      </w:pPr>
      <w:r w:rsidRPr="005E44F3">
        <w:rPr>
          <w:rFonts w:ascii="Arial" w:hAnsi="Arial" w:cs="Arial"/>
          <w:sz w:val="28"/>
          <w:szCs w:val="28"/>
        </w:rPr>
        <w:lastRenderedPageBreak/>
        <w:t>Applicants will need to have a reliable internet connection, in order to participate as much as possible in their nominated program (if the program includes virtual participation).</w:t>
      </w:r>
    </w:p>
    <w:p w14:paraId="192287EF" w14:textId="77777777" w:rsidR="00794D3F" w:rsidRPr="004606F0" w:rsidRDefault="00794D3F" w:rsidP="009A4924">
      <w:pPr>
        <w:shd w:val="clear" w:color="auto" w:fill="FFFFFF"/>
        <w:spacing w:before="100" w:beforeAutospacing="1" w:after="100" w:afterAutospacing="1" w:line="360" w:lineRule="auto"/>
        <w:rPr>
          <w:rFonts w:ascii="Arial" w:hAnsi="Arial" w:cs="Arial"/>
          <w:color w:val="0D0D0D" w:themeColor="text1" w:themeTint="F2"/>
          <w:sz w:val="28"/>
          <w:szCs w:val="28"/>
        </w:rPr>
      </w:pPr>
      <w:r w:rsidRPr="0059266F">
        <w:rPr>
          <w:rFonts w:ascii="Arial" w:hAnsi="Arial" w:cs="Arial"/>
          <w:color w:val="0D0D0D" w:themeColor="text1" w:themeTint="F2"/>
          <w:sz w:val="28"/>
          <w:szCs w:val="28"/>
        </w:rPr>
        <w:t>WWDA LEAD Scholarships can be funded up to the value of $</w:t>
      </w:r>
      <w:r>
        <w:rPr>
          <w:rFonts w:ascii="Arial" w:hAnsi="Arial" w:cs="Arial"/>
          <w:color w:val="0D0D0D" w:themeColor="text1" w:themeTint="F2"/>
          <w:sz w:val="28"/>
          <w:szCs w:val="28"/>
        </w:rPr>
        <w:t xml:space="preserve">2000 </w:t>
      </w:r>
      <w:r w:rsidRPr="0059266F">
        <w:rPr>
          <w:rFonts w:ascii="Arial" w:hAnsi="Arial" w:cs="Arial"/>
          <w:color w:val="0D0D0D" w:themeColor="text1" w:themeTint="F2"/>
          <w:sz w:val="28"/>
          <w:szCs w:val="28"/>
        </w:rPr>
        <w:t>GST and 10 scholarships will be available</w:t>
      </w:r>
      <w:r>
        <w:rPr>
          <w:rFonts w:ascii="Arial" w:hAnsi="Arial" w:cs="Arial"/>
          <w:color w:val="0D0D0D" w:themeColor="text1" w:themeTint="F2"/>
          <w:sz w:val="28"/>
          <w:szCs w:val="28"/>
        </w:rPr>
        <w:t>.</w:t>
      </w:r>
    </w:p>
    <w:p w14:paraId="5CC5A7E0" w14:textId="77777777" w:rsidR="00794D3F" w:rsidRPr="007E767B" w:rsidRDefault="00794D3F" w:rsidP="009A4924">
      <w:pPr>
        <w:shd w:val="clear" w:color="auto" w:fill="FFFFFF"/>
        <w:spacing w:after="180" w:line="360" w:lineRule="auto"/>
        <w:rPr>
          <w:rFonts w:ascii="Arial" w:hAnsi="Arial" w:cs="Arial"/>
          <w:b/>
          <w:bCs/>
          <w:color w:val="000000" w:themeColor="text1"/>
          <w:sz w:val="28"/>
          <w:szCs w:val="28"/>
        </w:rPr>
      </w:pPr>
      <w:r w:rsidRPr="007E767B">
        <w:rPr>
          <w:rFonts w:ascii="Arial" w:hAnsi="Arial" w:cs="Arial"/>
          <w:b/>
          <w:bCs/>
          <w:color w:val="000000" w:themeColor="text1"/>
          <w:sz w:val="28"/>
          <w:szCs w:val="28"/>
        </w:rPr>
        <w:t>WWDA LEAD staff will be available to help you identify courses. Staff will be available on:</w:t>
      </w:r>
    </w:p>
    <w:p w14:paraId="25C6243A" w14:textId="77777777" w:rsidR="00794D3F" w:rsidRPr="004606F0" w:rsidRDefault="00794D3F" w:rsidP="009A4924">
      <w:pPr>
        <w:shd w:val="clear" w:color="auto" w:fill="FFFFFF"/>
        <w:spacing w:after="180" w:line="360" w:lineRule="auto"/>
        <w:rPr>
          <w:rFonts w:ascii="Arial" w:hAnsi="Arial" w:cs="Arial"/>
          <w:b/>
          <w:bCs/>
          <w:color w:val="000000" w:themeColor="text1"/>
          <w:sz w:val="28"/>
          <w:szCs w:val="28"/>
        </w:rPr>
      </w:pPr>
      <w:r w:rsidRPr="004606F0">
        <w:rPr>
          <w:rFonts w:ascii="Arial" w:hAnsi="Arial" w:cs="Arial"/>
          <w:b/>
          <w:bCs/>
          <w:color w:val="000000" w:themeColor="text1"/>
          <w:sz w:val="28"/>
          <w:szCs w:val="28"/>
        </w:rPr>
        <w:t xml:space="preserve">9am-8pm </w:t>
      </w:r>
      <w:r w:rsidRPr="004606F0">
        <w:rPr>
          <w:rFonts w:ascii="Arial" w:hAnsi="Arial" w:cs="Arial"/>
          <w:b/>
          <w:bCs/>
          <w:color w:val="000000" w:themeColor="text1"/>
          <w:sz w:val="28"/>
          <w:szCs w:val="28"/>
        </w:rPr>
        <w:tab/>
        <w:t>Monday 29</w:t>
      </w:r>
      <w:r w:rsidRPr="004606F0">
        <w:rPr>
          <w:rFonts w:ascii="Arial" w:hAnsi="Arial" w:cs="Arial"/>
          <w:b/>
          <w:bCs/>
          <w:color w:val="000000" w:themeColor="text1"/>
          <w:sz w:val="28"/>
          <w:szCs w:val="28"/>
          <w:vertAlign w:val="superscript"/>
        </w:rPr>
        <w:t>th</w:t>
      </w:r>
      <w:r w:rsidRPr="004606F0">
        <w:rPr>
          <w:rFonts w:ascii="Arial" w:hAnsi="Arial" w:cs="Arial"/>
          <w:b/>
          <w:bCs/>
          <w:color w:val="000000" w:themeColor="text1"/>
          <w:sz w:val="28"/>
          <w:szCs w:val="28"/>
        </w:rPr>
        <w:t xml:space="preserve"> March 2021</w:t>
      </w:r>
      <w:r w:rsidRPr="004606F0">
        <w:rPr>
          <w:rFonts w:ascii="Arial" w:hAnsi="Arial" w:cs="Arial"/>
          <w:b/>
          <w:bCs/>
          <w:color w:val="000000" w:themeColor="text1"/>
          <w:sz w:val="28"/>
          <w:szCs w:val="28"/>
        </w:rPr>
        <w:tab/>
        <w:t>(Aus Eastern Standard time)</w:t>
      </w:r>
    </w:p>
    <w:p w14:paraId="3D689578" w14:textId="77777777" w:rsidR="00794D3F" w:rsidRPr="004606F0" w:rsidRDefault="00794D3F" w:rsidP="009A4924">
      <w:pPr>
        <w:shd w:val="clear" w:color="auto" w:fill="FFFFFF"/>
        <w:spacing w:after="180" w:line="360" w:lineRule="auto"/>
        <w:rPr>
          <w:rFonts w:ascii="Arial" w:hAnsi="Arial" w:cs="Arial"/>
          <w:b/>
          <w:bCs/>
          <w:color w:val="000000" w:themeColor="text1"/>
          <w:sz w:val="28"/>
          <w:szCs w:val="28"/>
        </w:rPr>
      </w:pPr>
      <w:r w:rsidRPr="004606F0">
        <w:rPr>
          <w:rFonts w:ascii="Arial" w:hAnsi="Arial" w:cs="Arial"/>
          <w:b/>
          <w:bCs/>
          <w:color w:val="000000" w:themeColor="text1"/>
          <w:sz w:val="28"/>
          <w:szCs w:val="28"/>
        </w:rPr>
        <w:t xml:space="preserve">9am-8pm </w:t>
      </w:r>
      <w:r w:rsidRPr="004606F0">
        <w:rPr>
          <w:rFonts w:ascii="Arial" w:hAnsi="Arial" w:cs="Arial"/>
          <w:b/>
          <w:bCs/>
          <w:color w:val="000000" w:themeColor="text1"/>
          <w:sz w:val="28"/>
          <w:szCs w:val="28"/>
        </w:rPr>
        <w:tab/>
        <w:t>Friday 9</w:t>
      </w:r>
      <w:r w:rsidRPr="004606F0">
        <w:rPr>
          <w:rFonts w:ascii="Arial" w:hAnsi="Arial" w:cs="Arial"/>
          <w:b/>
          <w:bCs/>
          <w:color w:val="000000" w:themeColor="text1"/>
          <w:sz w:val="28"/>
          <w:szCs w:val="28"/>
          <w:vertAlign w:val="superscript"/>
        </w:rPr>
        <w:t>th</w:t>
      </w:r>
      <w:r w:rsidRPr="004606F0">
        <w:rPr>
          <w:rFonts w:ascii="Arial" w:hAnsi="Arial" w:cs="Arial"/>
          <w:b/>
          <w:bCs/>
          <w:color w:val="000000" w:themeColor="text1"/>
          <w:sz w:val="28"/>
          <w:szCs w:val="28"/>
        </w:rPr>
        <w:t xml:space="preserve"> April 2021</w:t>
      </w:r>
      <w:r w:rsidRPr="004606F0">
        <w:rPr>
          <w:rFonts w:ascii="Arial" w:hAnsi="Arial" w:cs="Arial"/>
          <w:b/>
          <w:bCs/>
          <w:color w:val="000000" w:themeColor="text1"/>
          <w:sz w:val="28"/>
          <w:szCs w:val="28"/>
        </w:rPr>
        <w:tab/>
      </w:r>
      <w:r w:rsidRPr="004606F0">
        <w:rPr>
          <w:rFonts w:ascii="Arial" w:hAnsi="Arial" w:cs="Arial"/>
          <w:b/>
          <w:bCs/>
          <w:color w:val="000000" w:themeColor="text1"/>
          <w:sz w:val="28"/>
          <w:szCs w:val="28"/>
        </w:rPr>
        <w:tab/>
        <w:t>(Aus Eastern Standard time)</w:t>
      </w:r>
    </w:p>
    <w:p w14:paraId="703AF29C" w14:textId="77777777" w:rsidR="00794D3F" w:rsidRPr="0064600F" w:rsidRDefault="00794D3F" w:rsidP="009A4924">
      <w:pPr>
        <w:shd w:val="clear" w:color="auto" w:fill="FFFFFF"/>
        <w:spacing w:after="180" w:line="360" w:lineRule="auto"/>
        <w:rPr>
          <w:rFonts w:ascii="Arial" w:hAnsi="Arial" w:cs="Arial"/>
          <w:color w:val="000000" w:themeColor="text1"/>
          <w:sz w:val="28"/>
          <w:szCs w:val="28"/>
        </w:rPr>
      </w:pPr>
      <w:r>
        <w:rPr>
          <w:rFonts w:ascii="Arial" w:hAnsi="Arial" w:cs="Arial"/>
          <w:color w:val="000000" w:themeColor="text1"/>
          <w:sz w:val="28"/>
          <w:szCs w:val="28"/>
        </w:rPr>
        <w:t xml:space="preserve">Staff will be available to answer any questions you may have, and assist you in finding a course and/or training opportunity that suits you. </w:t>
      </w:r>
      <w:r w:rsidRPr="0064600F">
        <w:rPr>
          <w:rFonts w:ascii="Arial" w:hAnsi="Arial" w:cs="Arial"/>
          <w:color w:val="000000" w:themeColor="text1"/>
          <w:sz w:val="28"/>
          <w:szCs w:val="28"/>
        </w:rPr>
        <w:t xml:space="preserve"> You can also identify your own course that you are interested in</w:t>
      </w:r>
      <w:r>
        <w:rPr>
          <w:rFonts w:ascii="Arial" w:hAnsi="Arial" w:cs="Arial"/>
          <w:color w:val="000000" w:themeColor="text1"/>
          <w:sz w:val="28"/>
          <w:szCs w:val="28"/>
        </w:rPr>
        <w:t xml:space="preserve">. </w:t>
      </w:r>
      <w:r w:rsidRPr="0064600F">
        <w:rPr>
          <w:rFonts w:ascii="Arial" w:hAnsi="Arial" w:cs="Arial"/>
          <w:color w:val="000000" w:themeColor="text1"/>
          <w:sz w:val="28"/>
          <w:szCs w:val="28"/>
        </w:rPr>
        <w:t>We will be available by telephone,</w:t>
      </w:r>
      <w:r>
        <w:rPr>
          <w:rFonts w:ascii="Arial" w:hAnsi="Arial" w:cs="Arial"/>
          <w:color w:val="000000" w:themeColor="text1"/>
          <w:sz w:val="28"/>
          <w:szCs w:val="28"/>
        </w:rPr>
        <w:t xml:space="preserve"> email and NRS. </w:t>
      </w:r>
      <w:r w:rsidRPr="0064600F">
        <w:rPr>
          <w:rFonts w:ascii="Arial" w:hAnsi="Arial" w:cs="Arial"/>
          <w:color w:val="000000" w:themeColor="text1"/>
          <w:sz w:val="28"/>
          <w:szCs w:val="28"/>
        </w:rPr>
        <w:t xml:space="preserve">If you have additional communication requirements please </w:t>
      </w:r>
      <w:r>
        <w:rPr>
          <w:rFonts w:ascii="Arial" w:hAnsi="Arial" w:cs="Arial"/>
          <w:color w:val="000000" w:themeColor="text1"/>
          <w:sz w:val="28"/>
          <w:szCs w:val="28"/>
        </w:rPr>
        <w:t>contact</w:t>
      </w:r>
      <w:r w:rsidRPr="0064600F">
        <w:rPr>
          <w:rFonts w:ascii="Arial" w:hAnsi="Arial" w:cs="Arial"/>
          <w:color w:val="000000" w:themeColor="text1"/>
          <w:sz w:val="28"/>
          <w:szCs w:val="28"/>
        </w:rPr>
        <w:t xml:space="preserve"> us to arrange for you beforehand.</w:t>
      </w:r>
      <w:r>
        <w:rPr>
          <w:rFonts w:ascii="Arial" w:hAnsi="Arial" w:cs="Arial"/>
          <w:color w:val="000000" w:themeColor="text1"/>
          <w:sz w:val="28"/>
          <w:szCs w:val="28"/>
        </w:rPr>
        <w:t xml:space="preserve"> </w:t>
      </w:r>
    </w:p>
    <w:p w14:paraId="207A3898" w14:textId="77777777" w:rsidR="00794D3F" w:rsidRPr="0064600F" w:rsidRDefault="00794D3F" w:rsidP="009A4924">
      <w:pPr>
        <w:shd w:val="clear" w:color="auto" w:fill="FFFFFF"/>
        <w:spacing w:after="180" w:line="360" w:lineRule="auto"/>
        <w:rPr>
          <w:rFonts w:ascii="Arial" w:hAnsi="Arial" w:cs="Arial"/>
          <w:color w:val="000000" w:themeColor="text1"/>
          <w:sz w:val="28"/>
          <w:szCs w:val="28"/>
        </w:rPr>
      </w:pPr>
      <w:r w:rsidRPr="0064600F">
        <w:rPr>
          <w:rFonts w:ascii="Arial" w:hAnsi="Arial" w:cs="Arial"/>
          <w:color w:val="000000" w:themeColor="text1"/>
          <w:sz w:val="28"/>
          <w:szCs w:val="28"/>
        </w:rPr>
        <w:t xml:space="preserve">Unfortunately, we cannot help you </w:t>
      </w:r>
      <w:r>
        <w:rPr>
          <w:rFonts w:ascii="Arial" w:hAnsi="Arial" w:cs="Arial"/>
          <w:color w:val="000000" w:themeColor="text1"/>
          <w:sz w:val="28"/>
          <w:szCs w:val="28"/>
        </w:rPr>
        <w:t>complete</w:t>
      </w:r>
      <w:r w:rsidRPr="0064600F">
        <w:rPr>
          <w:rFonts w:ascii="Arial" w:hAnsi="Arial" w:cs="Arial"/>
          <w:color w:val="000000" w:themeColor="text1"/>
          <w:sz w:val="28"/>
          <w:szCs w:val="28"/>
        </w:rPr>
        <w:t xml:space="preserve"> your application</w:t>
      </w:r>
      <w:r>
        <w:rPr>
          <w:rFonts w:ascii="Arial" w:hAnsi="Arial" w:cs="Arial"/>
          <w:color w:val="000000" w:themeColor="text1"/>
          <w:sz w:val="28"/>
          <w:szCs w:val="28"/>
        </w:rPr>
        <w:t>. However, if it is easier for you to tell us your answers over the phone, or in a different way, please let us know</w:t>
      </w:r>
      <w:r w:rsidRPr="0064600F">
        <w:rPr>
          <w:rFonts w:ascii="Arial" w:hAnsi="Arial" w:cs="Arial"/>
          <w:color w:val="000000" w:themeColor="text1"/>
          <w:sz w:val="28"/>
          <w:szCs w:val="28"/>
        </w:rPr>
        <w:t>.</w:t>
      </w:r>
    </w:p>
    <w:p w14:paraId="0BD9E4AE" w14:textId="77777777" w:rsidR="00794D3F" w:rsidRDefault="00794D3F" w:rsidP="009A4924">
      <w:pPr>
        <w:shd w:val="clear" w:color="auto" w:fill="FFFFFF"/>
        <w:spacing w:after="180" w:line="360" w:lineRule="auto"/>
        <w:rPr>
          <w:rFonts w:ascii="Arial" w:hAnsi="Arial" w:cs="Arial"/>
          <w:color w:val="FF0000"/>
          <w:sz w:val="28"/>
          <w:szCs w:val="28"/>
        </w:rPr>
      </w:pPr>
      <w:r w:rsidRPr="0064600F">
        <w:rPr>
          <w:rFonts w:ascii="Arial" w:hAnsi="Arial" w:cs="Arial"/>
          <w:color w:val="000000" w:themeColor="text1"/>
          <w:sz w:val="28"/>
          <w:szCs w:val="28"/>
        </w:rPr>
        <w:t xml:space="preserve">Some courses cannot be applied for because of our funding agreement with </w:t>
      </w:r>
      <w:r>
        <w:rPr>
          <w:rFonts w:ascii="Arial" w:hAnsi="Arial" w:cs="Arial"/>
          <w:color w:val="000000" w:themeColor="text1"/>
          <w:sz w:val="28"/>
          <w:szCs w:val="28"/>
        </w:rPr>
        <w:t>the Australian Government</w:t>
      </w:r>
      <w:r w:rsidRPr="0064600F">
        <w:rPr>
          <w:rFonts w:ascii="Arial" w:hAnsi="Arial" w:cs="Arial"/>
          <w:color w:val="000000" w:themeColor="text1"/>
          <w:sz w:val="28"/>
          <w:szCs w:val="28"/>
        </w:rPr>
        <w:t xml:space="preserve">. If you are unsure </w:t>
      </w:r>
      <w:r>
        <w:rPr>
          <w:rFonts w:ascii="Arial" w:hAnsi="Arial" w:cs="Arial"/>
          <w:color w:val="000000" w:themeColor="text1"/>
          <w:sz w:val="28"/>
          <w:szCs w:val="28"/>
        </w:rPr>
        <w:t>whether</w:t>
      </w:r>
      <w:r w:rsidRPr="0064600F">
        <w:rPr>
          <w:rFonts w:ascii="Arial" w:hAnsi="Arial" w:cs="Arial"/>
          <w:color w:val="000000" w:themeColor="text1"/>
          <w:sz w:val="28"/>
          <w:szCs w:val="28"/>
        </w:rPr>
        <w:t xml:space="preserve"> </w:t>
      </w:r>
      <w:r>
        <w:rPr>
          <w:rFonts w:ascii="Arial" w:hAnsi="Arial" w:cs="Arial"/>
          <w:color w:val="000000" w:themeColor="text1"/>
          <w:sz w:val="28"/>
          <w:szCs w:val="28"/>
        </w:rPr>
        <w:t xml:space="preserve">a </w:t>
      </w:r>
      <w:r w:rsidRPr="0064600F">
        <w:rPr>
          <w:rFonts w:ascii="Arial" w:hAnsi="Arial" w:cs="Arial"/>
          <w:color w:val="000000" w:themeColor="text1"/>
          <w:sz w:val="28"/>
          <w:szCs w:val="28"/>
        </w:rPr>
        <w:t xml:space="preserve">course is eligible, please contact us </w:t>
      </w:r>
      <w:r w:rsidRPr="007E767B">
        <w:rPr>
          <w:rFonts w:ascii="Arial" w:hAnsi="Arial" w:cs="Arial"/>
          <w:color w:val="000000" w:themeColor="text1"/>
          <w:sz w:val="28"/>
          <w:szCs w:val="28"/>
        </w:rPr>
        <w:t xml:space="preserve">on the following days </w:t>
      </w:r>
    </w:p>
    <w:p w14:paraId="4126A94C" w14:textId="77777777" w:rsidR="00794D3F" w:rsidRPr="004606F0" w:rsidRDefault="00794D3F" w:rsidP="009A4924">
      <w:pPr>
        <w:shd w:val="clear" w:color="auto" w:fill="FFFFFF"/>
        <w:spacing w:after="180" w:line="360" w:lineRule="auto"/>
        <w:rPr>
          <w:rFonts w:ascii="Arial" w:hAnsi="Arial" w:cs="Arial"/>
          <w:b/>
          <w:bCs/>
          <w:color w:val="000000" w:themeColor="text1"/>
          <w:sz w:val="28"/>
          <w:szCs w:val="28"/>
        </w:rPr>
      </w:pPr>
      <w:r w:rsidRPr="004606F0">
        <w:rPr>
          <w:rFonts w:ascii="Arial" w:hAnsi="Arial" w:cs="Arial"/>
          <w:b/>
          <w:bCs/>
          <w:color w:val="000000" w:themeColor="text1"/>
          <w:sz w:val="28"/>
          <w:szCs w:val="28"/>
        </w:rPr>
        <w:t xml:space="preserve">9am-8pm </w:t>
      </w:r>
      <w:r w:rsidRPr="004606F0">
        <w:rPr>
          <w:rFonts w:ascii="Arial" w:hAnsi="Arial" w:cs="Arial"/>
          <w:b/>
          <w:bCs/>
          <w:color w:val="000000" w:themeColor="text1"/>
          <w:sz w:val="28"/>
          <w:szCs w:val="28"/>
        </w:rPr>
        <w:tab/>
        <w:t>Monday 29</w:t>
      </w:r>
      <w:r w:rsidRPr="004606F0">
        <w:rPr>
          <w:rFonts w:ascii="Arial" w:hAnsi="Arial" w:cs="Arial"/>
          <w:b/>
          <w:bCs/>
          <w:color w:val="000000" w:themeColor="text1"/>
          <w:sz w:val="28"/>
          <w:szCs w:val="28"/>
          <w:vertAlign w:val="superscript"/>
        </w:rPr>
        <w:t>th</w:t>
      </w:r>
      <w:r w:rsidRPr="004606F0">
        <w:rPr>
          <w:rFonts w:ascii="Arial" w:hAnsi="Arial" w:cs="Arial"/>
          <w:b/>
          <w:bCs/>
          <w:color w:val="000000" w:themeColor="text1"/>
          <w:sz w:val="28"/>
          <w:szCs w:val="28"/>
        </w:rPr>
        <w:t xml:space="preserve"> March 2021</w:t>
      </w:r>
      <w:r w:rsidRPr="004606F0">
        <w:rPr>
          <w:rFonts w:ascii="Arial" w:hAnsi="Arial" w:cs="Arial"/>
          <w:b/>
          <w:bCs/>
          <w:color w:val="000000" w:themeColor="text1"/>
          <w:sz w:val="28"/>
          <w:szCs w:val="28"/>
        </w:rPr>
        <w:tab/>
        <w:t>(Aus Eastern Standard time)</w:t>
      </w:r>
    </w:p>
    <w:p w14:paraId="0339AA65" w14:textId="77777777" w:rsidR="00794D3F" w:rsidRPr="004606F0" w:rsidRDefault="00794D3F" w:rsidP="009A4924">
      <w:pPr>
        <w:shd w:val="clear" w:color="auto" w:fill="FFFFFF"/>
        <w:spacing w:after="180" w:line="360" w:lineRule="auto"/>
        <w:rPr>
          <w:rFonts w:ascii="Arial" w:hAnsi="Arial" w:cs="Arial"/>
          <w:b/>
          <w:bCs/>
          <w:color w:val="000000" w:themeColor="text1"/>
          <w:sz w:val="28"/>
          <w:szCs w:val="28"/>
        </w:rPr>
      </w:pPr>
      <w:r w:rsidRPr="004606F0">
        <w:rPr>
          <w:rFonts w:ascii="Arial" w:hAnsi="Arial" w:cs="Arial"/>
          <w:b/>
          <w:bCs/>
          <w:color w:val="000000" w:themeColor="text1"/>
          <w:sz w:val="28"/>
          <w:szCs w:val="28"/>
        </w:rPr>
        <w:t xml:space="preserve">9am-8pm </w:t>
      </w:r>
      <w:r w:rsidRPr="004606F0">
        <w:rPr>
          <w:rFonts w:ascii="Arial" w:hAnsi="Arial" w:cs="Arial"/>
          <w:b/>
          <w:bCs/>
          <w:color w:val="000000" w:themeColor="text1"/>
          <w:sz w:val="28"/>
          <w:szCs w:val="28"/>
        </w:rPr>
        <w:tab/>
        <w:t>Friday 9</w:t>
      </w:r>
      <w:r w:rsidRPr="004606F0">
        <w:rPr>
          <w:rFonts w:ascii="Arial" w:hAnsi="Arial" w:cs="Arial"/>
          <w:b/>
          <w:bCs/>
          <w:color w:val="000000" w:themeColor="text1"/>
          <w:sz w:val="28"/>
          <w:szCs w:val="28"/>
          <w:vertAlign w:val="superscript"/>
        </w:rPr>
        <w:t>th</w:t>
      </w:r>
      <w:r w:rsidRPr="004606F0">
        <w:rPr>
          <w:rFonts w:ascii="Arial" w:hAnsi="Arial" w:cs="Arial"/>
          <w:b/>
          <w:bCs/>
          <w:color w:val="000000" w:themeColor="text1"/>
          <w:sz w:val="28"/>
          <w:szCs w:val="28"/>
        </w:rPr>
        <w:t xml:space="preserve"> April 2021</w:t>
      </w:r>
      <w:r w:rsidRPr="004606F0">
        <w:rPr>
          <w:rFonts w:ascii="Arial" w:hAnsi="Arial" w:cs="Arial"/>
          <w:b/>
          <w:bCs/>
          <w:color w:val="000000" w:themeColor="text1"/>
          <w:sz w:val="28"/>
          <w:szCs w:val="28"/>
        </w:rPr>
        <w:tab/>
      </w:r>
      <w:r w:rsidRPr="004606F0">
        <w:rPr>
          <w:rFonts w:ascii="Arial" w:hAnsi="Arial" w:cs="Arial"/>
          <w:b/>
          <w:bCs/>
          <w:color w:val="000000" w:themeColor="text1"/>
          <w:sz w:val="28"/>
          <w:szCs w:val="28"/>
        </w:rPr>
        <w:tab/>
        <w:t>(Aus Eastern Standard time)</w:t>
      </w:r>
    </w:p>
    <w:p w14:paraId="0306F28F" w14:textId="77777777" w:rsidR="00AA3D74" w:rsidRDefault="00794D3F" w:rsidP="00794D3F">
      <w:pPr>
        <w:shd w:val="clear" w:color="auto" w:fill="FFFFFF"/>
        <w:spacing w:after="180" w:line="360" w:lineRule="auto"/>
        <w:rPr>
          <w:rFonts w:ascii="Arial" w:hAnsi="Arial" w:cs="Arial"/>
          <w:color w:val="000000" w:themeColor="text1"/>
          <w:sz w:val="28"/>
          <w:szCs w:val="28"/>
        </w:rPr>
      </w:pPr>
      <w:r w:rsidRPr="0064600F">
        <w:rPr>
          <w:rFonts w:ascii="Arial" w:hAnsi="Arial" w:cs="Arial"/>
          <w:color w:val="000000" w:themeColor="text1"/>
          <w:sz w:val="28"/>
          <w:szCs w:val="28"/>
        </w:rPr>
        <w:lastRenderedPageBreak/>
        <w:t xml:space="preserve">If you don’t think you will be unable to attend the course dates, please think about a different course, or perhaps </w:t>
      </w:r>
      <w:r>
        <w:rPr>
          <w:rFonts w:ascii="Arial" w:hAnsi="Arial" w:cs="Arial"/>
          <w:color w:val="000000" w:themeColor="text1"/>
          <w:sz w:val="28"/>
          <w:szCs w:val="28"/>
        </w:rPr>
        <w:t xml:space="preserve">consider </w:t>
      </w:r>
      <w:r w:rsidRPr="0064600F">
        <w:rPr>
          <w:rFonts w:ascii="Arial" w:hAnsi="Arial" w:cs="Arial"/>
          <w:color w:val="000000" w:themeColor="text1"/>
          <w:sz w:val="28"/>
          <w:szCs w:val="28"/>
        </w:rPr>
        <w:t>applying in a later WWDA LEAD Scholarship</w:t>
      </w:r>
      <w:r>
        <w:rPr>
          <w:rFonts w:ascii="Arial" w:hAnsi="Arial" w:cs="Arial"/>
          <w:color w:val="000000" w:themeColor="text1"/>
          <w:sz w:val="28"/>
          <w:szCs w:val="28"/>
        </w:rPr>
        <w:t xml:space="preserve"> Round.</w:t>
      </w:r>
    </w:p>
    <w:p w14:paraId="748F42B8" w14:textId="77777777" w:rsidR="00AA3D74" w:rsidRDefault="00AA3D74" w:rsidP="00794D3F">
      <w:pPr>
        <w:shd w:val="clear" w:color="auto" w:fill="FFFFFF"/>
        <w:spacing w:after="180" w:line="360" w:lineRule="auto"/>
        <w:rPr>
          <w:rFonts w:ascii="Arial" w:hAnsi="Arial" w:cs="Arial"/>
          <w:b/>
          <w:bCs/>
          <w:color w:val="823789"/>
          <w:sz w:val="44"/>
          <w:szCs w:val="44"/>
        </w:rPr>
      </w:pPr>
    </w:p>
    <w:p w14:paraId="06F8D895" w14:textId="386778BA" w:rsidR="00794D3F" w:rsidRPr="00794D3F" w:rsidRDefault="00794D3F" w:rsidP="00794D3F">
      <w:pPr>
        <w:shd w:val="clear" w:color="auto" w:fill="FFFFFF"/>
        <w:spacing w:after="180" w:line="360" w:lineRule="auto"/>
        <w:rPr>
          <w:rFonts w:ascii="Arial" w:hAnsi="Arial" w:cs="Arial"/>
          <w:color w:val="000000" w:themeColor="text1"/>
          <w:sz w:val="28"/>
          <w:szCs w:val="28"/>
        </w:rPr>
      </w:pPr>
      <w:r w:rsidRPr="00AA3D74">
        <w:rPr>
          <w:rFonts w:ascii="Arial" w:hAnsi="Arial" w:cs="Arial"/>
          <w:b/>
          <w:bCs/>
          <w:color w:val="823789"/>
          <w:sz w:val="40"/>
          <w:szCs w:val="40"/>
        </w:rPr>
        <w:t>WWDA LEAD Scholarship Eligibility Criteria</w:t>
      </w:r>
    </w:p>
    <w:p w14:paraId="13998C58" w14:textId="77777777" w:rsidR="00794D3F" w:rsidRPr="004606F0" w:rsidRDefault="00794D3F" w:rsidP="009A4924"/>
    <w:p w14:paraId="04A9D900" w14:textId="77777777" w:rsidR="00794D3F" w:rsidRPr="0059266F" w:rsidRDefault="00794D3F" w:rsidP="009A4924">
      <w:pPr>
        <w:spacing w:line="276" w:lineRule="auto"/>
        <w:rPr>
          <w:rFonts w:ascii="Arial" w:hAnsi="Arial" w:cs="Arial"/>
          <w:sz w:val="28"/>
          <w:szCs w:val="28"/>
        </w:rPr>
      </w:pPr>
      <w:r w:rsidRPr="0059266F">
        <w:rPr>
          <w:rFonts w:ascii="Arial" w:hAnsi="Arial" w:cs="Arial"/>
          <w:sz w:val="28"/>
          <w:szCs w:val="28"/>
        </w:rPr>
        <w:t xml:space="preserve">To participate in the WWDA LEAD Scholarships program, applicants must:  </w:t>
      </w:r>
    </w:p>
    <w:p w14:paraId="02F67DFD" w14:textId="77777777" w:rsidR="00794D3F" w:rsidRDefault="00794D3F" w:rsidP="009A4924">
      <w:pPr>
        <w:spacing w:line="276" w:lineRule="auto"/>
        <w:rPr>
          <w:rFonts w:ascii="Arial" w:hAnsi="Arial" w:cs="Arial"/>
          <w:sz w:val="28"/>
          <w:szCs w:val="28"/>
        </w:rPr>
      </w:pPr>
      <w:r w:rsidRPr="004606F0">
        <w:rPr>
          <w:rFonts w:ascii="Arial" w:hAnsi="Arial" w:cs="Arial"/>
          <w:sz w:val="28"/>
          <w:szCs w:val="28"/>
        </w:rPr>
        <w:t xml:space="preserve">Be a current WWDA member. If you are not a member please </w:t>
      </w:r>
      <w:hyperlink r:id="rId13" w:history="1">
        <w:r w:rsidRPr="004606F0">
          <w:rPr>
            <w:rStyle w:val="Hyperlink"/>
            <w:rFonts w:ascii="Arial" w:hAnsi="Arial" w:cs="Arial"/>
            <w:color w:val="823789"/>
            <w:sz w:val="28"/>
            <w:szCs w:val="28"/>
          </w:rPr>
          <w:t>Click here</w:t>
        </w:r>
      </w:hyperlink>
      <w:r w:rsidRPr="004606F0">
        <w:rPr>
          <w:rFonts w:ascii="Arial" w:hAnsi="Arial" w:cs="Arial"/>
          <w:color w:val="823789"/>
          <w:sz w:val="28"/>
          <w:szCs w:val="28"/>
        </w:rPr>
        <w:t xml:space="preserve"> </w:t>
      </w:r>
      <w:r w:rsidRPr="004606F0">
        <w:rPr>
          <w:rFonts w:ascii="Arial" w:hAnsi="Arial" w:cs="Arial"/>
          <w:sz w:val="28"/>
          <w:szCs w:val="28"/>
        </w:rPr>
        <w:t>to become one.</w:t>
      </w:r>
    </w:p>
    <w:p w14:paraId="454C1419" w14:textId="77777777" w:rsidR="00794D3F" w:rsidRPr="004606F0" w:rsidRDefault="00794D3F" w:rsidP="009A4924">
      <w:pPr>
        <w:spacing w:line="276" w:lineRule="auto"/>
        <w:rPr>
          <w:rFonts w:ascii="Arial" w:hAnsi="Arial" w:cs="Arial"/>
          <w:sz w:val="28"/>
          <w:szCs w:val="28"/>
        </w:rPr>
      </w:pPr>
    </w:p>
    <w:p w14:paraId="12ABDDFA" w14:textId="77777777" w:rsidR="00794D3F" w:rsidRPr="0059266F" w:rsidRDefault="00794D3F" w:rsidP="00794D3F">
      <w:pPr>
        <w:pStyle w:val="ListParagraph"/>
        <w:numPr>
          <w:ilvl w:val="0"/>
          <w:numId w:val="5"/>
        </w:numPr>
        <w:spacing w:line="360" w:lineRule="auto"/>
        <w:rPr>
          <w:rFonts w:ascii="Arial" w:eastAsiaTheme="minorEastAsia" w:hAnsi="Arial" w:cs="Arial"/>
          <w:sz w:val="28"/>
          <w:szCs w:val="28"/>
        </w:rPr>
      </w:pPr>
      <w:r w:rsidRPr="0064600F">
        <w:rPr>
          <w:rFonts w:ascii="Arial" w:hAnsi="Arial" w:cs="Arial"/>
          <w:sz w:val="28"/>
          <w:szCs w:val="28"/>
        </w:rPr>
        <w:t>I</w:t>
      </w:r>
      <w:r w:rsidRPr="0059266F">
        <w:rPr>
          <w:rFonts w:ascii="Arial" w:hAnsi="Arial" w:cs="Arial"/>
          <w:sz w:val="28"/>
          <w:szCs w:val="28"/>
        </w:rPr>
        <w:t xml:space="preserve">dentify as a woman, girl, feminine identifying </w:t>
      </w:r>
      <w:r>
        <w:rPr>
          <w:rFonts w:ascii="Arial" w:hAnsi="Arial" w:cs="Arial"/>
          <w:sz w:val="28"/>
          <w:szCs w:val="28"/>
        </w:rPr>
        <w:t>or</w:t>
      </w:r>
      <w:r w:rsidRPr="0059266F">
        <w:rPr>
          <w:rFonts w:ascii="Arial" w:hAnsi="Arial" w:cs="Arial"/>
          <w:sz w:val="28"/>
          <w:szCs w:val="28"/>
        </w:rPr>
        <w:t xml:space="preserve"> non-binary person with disability</w:t>
      </w:r>
      <w:r w:rsidRPr="0064600F">
        <w:rPr>
          <w:rFonts w:ascii="Arial" w:hAnsi="Arial" w:cs="Arial"/>
          <w:sz w:val="28"/>
          <w:szCs w:val="28"/>
        </w:rPr>
        <w:t>.</w:t>
      </w:r>
    </w:p>
    <w:p w14:paraId="666F7099" w14:textId="77777777" w:rsidR="00794D3F" w:rsidRPr="0059266F" w:rsidRDefault="00794D3F" w:rsidP="00794D3F">
      <w:pPr>
        <w:pStyle w:val="ListParagraph"/>
        <w:numPr>
          <w:ilvl w:val="0"/>
          <w:numId w:val="5"/>
        </w:numPr>
        <w:spacing w:line="360" w:lineRule="auto"/>
        <w:rPr>
          <w:rFonts w:ascii="Arial" w:hAnsi="Arial" w:cs="Arial"/>
          <w:sz w:val="28"/>
          <w:szCs w:val="28"/>
          <w:lang w:eastAsia="en-GB"/>
        </w:rPr>
      </w:pPr>
      <w:r w:rsidRPr="0059266F">
        <w:rPr>
          <w:rFonts w:ascii="Arial" w:hAnsi="Arial" w:cs="Arial"/>
          <w:sz w:val="28"/>
          <w:szCs w:val="28"/>
          <w:lang w:eastAsia="en-GB"/>
        </w:rPr>
        <w:t xml:space="preserve">Be aged 15 years or above. </w:t>
      </w:r>
    </w:p>
    <w:p w14:paraId="5C3F80F0" w14:textId="77777777" w:rsidR="00794D3F" w:rsidRPr="0059266F" w:rsidRDefault="00794D3F" w:rsidP="00794D3F">
      <w:pPr>
        <w:pStyle w:val="ListParagraph"/>
        <w:numPr>
          <w:ilvl w:val="0"/>
          <w:numId w:val="5"/>
        </w:numPr>
        <w:spacing w:line="360" w:lineRule="auto"/>
        <w:rPr>
          <w:rFonts w:ascii="Arial" w:eastAsia="Times New Roman" w:hAnsi="Arial" w:cs="Arial"/>
          <w:color w:val="000000"/>
          <w:sz w:val="28"/>
          <w:szCs w:val="28"/>
          <w:lang w:eastAsia="en-GB"/>
        </w:rPr>
      </w:pPr>
      <w:r w:rsidRPr="0064600F">
        <w:rPr>
          <w:rFonts w:ascii="Arial" w:eastAsia="Times New Roman" w:hAnsi="Arial" w:cs="Arial"/>
          <w:color w:val="000000"/>
          <w:sz w:val="28"/>
          <w:szCs w:val="28"/>
          <w:lang w:eastAsia="en-GB"/>
        </w:rPr>
        <w:t>B</w:t>
      </w:r>
      <w:r w:rsidRPr="0059266F">
        <w:rPr>
          <w:rFonts w:ascii="Arial" w:eastAsia="Times New Roman" w:hAnsi="Arial" w:cs="Arial"/>
          <w:color w:val="000000"/>
          <w:sz w:val="28"/>
          <w:szCs w:val="28"/>
          <w:lang w:eastAsia="en-GB"/>
        </w:rPr>
        <w:t>e currently living in Australia</w:t>
      </w:r>
      <w:r w:rsidRPr="0064600F">
        <w:rPr>
          <w:rFonts w:ascii="Arial" w:eastAsia="Times New Roman" w:hAnsi="Arial" w:cs="Arial"/>
          <w:color w:val="000000"/>
          <w:sz w:val="28"/>
          <w:szCs w:val="28"/>
          <w:lang w:eastAsia="en-GB"/>
        </w:rPr>
        <w:t>.</w:t>
      </w:r>
    </w:p>
    <w:p w14:paraId="0B424B7C" w14:textId="77777777" w:rsidR="00794D3F" w:rsidRDefault="00794D3F" w:rsidP="00794D3F">
      <w:pPr>
        <w:pStyle w:val="ListParagraph"/>
        <w:numPr>
          <w:ilvl w:val="0"/>
          <w:numId w:val="5"/>
        </w:numPr>
        <w:shd w:val="clear" w:color="auto" w:fill="FFFFFF"/>
        <w:spacing w:line="360" w:lineRule="auto"/>
        <w:rPr>
          <w:rFonts w:ascii="Arial" w:eastAsia="Times New Roman" w:hAnsi="Arial" w:cs="Arial"/>
          <w:color w:val="000000" w:themeColor="text1"/>
          <w:sz w:val="28"/>
          <w:szCs w:val="28"/>
          <w:lang w:eastAsia="en-GB"/>
        </w:rPr>
      </w:pPr>
      <w:r w:rsidRPr="0064600F">
        <w:rPr>
          <w:rFonts w:ascii="Arial" w:eastAsia="Times New Roman" w:hAnsi="Arial" w:cs="Arial"/>
          <w:color w:val="000000" w:themeColor="text1"/>
          <w:sz w:val="28"/>
          <w:szCs w:val="28"/>
          <w:lang w:eastAsia="en-GB"/>
        </w:rPr>
        <w:t>Have an interest in disability rights advocacy</w:t>
      </w:r>
      <w:r w:rsidRPr="0097036A">
        <w:rPr>
          <w:rFonts w:ascii="Arial" w:eastAsia="Times New Roman" w:hAnsi="Arial" w:cs="Arial"/>
          <w:color w:val="000000" w:themeColor="text1"/>
          <w:sz w:val="28"/>
          <w:szCs w:val="28"/>
          <w:lang w:eastAsia="en-GB"/>
        </w:rPr>
        <w:t xml:space="preserve">, leadership </w:t>
      </w:r>
      <w:r w:rsidRPr="0064600F">
        <w:rPr>
          <w:rFonts w:ascii="Arial" w:eastAsia="Times New Roman" w:hAnsi="Arial" w:cs="Arial"/>
          <w:color w:val="000000" w:themeColor="text1"/>
          <w:sz w:val="28"/>
          <w:szCs w:val="28"/>
          <w:lang w:eastAsia="en-GB"/>
        </w:rPr>
        <w:t>and pursuing that work that WWDA does.</w:t>
      </w:r>
    </w:p>
    <w:p w14:paraId="0763BD59" w14:textId="0CC5DDE9" w:rsidR="0068116B" w:rsidRDefault="0068116B" w:rsidP="00794D3F">
      <w:pPr>
        <w:pStyle w:val="ListParagraph"/>
        <w:numPr>
          <w:ilvl w:val="0"/>
          <w:numId w:val="5"/>
        </w:numPr>
        <w:shd w:val="clear" w:color="auto" w:fill="FFFFFF"/>
        <w:spacing w:line="360" w:lineRule="auto"/>
        <w:rPr>
          <w:rFonts w:ascii="Arial" w:eastAsia="Times New Roman" w:hAnsi="Arial" w:cs="Arial"/>
          <w:color w:val="000000" w:themeColor="text1"/>
          <w:sz w:val="28"/>
          <w:szCs w:val="28"/>
          <w:lang w:eastAsia="en-GB"/>
        </w:rPr>
      </w:pPr>
      <w:r>
        <w:rPr>
          <w:rFonts w:ascii="Arial" w:eastAsia="Times New Roman" w:hAnsi="Arial" w:cs="Arial"/>
          <w:color w:val="000000" w:themeColor="text1"/>
          <w:sz w:val="28"/>
          <w:szCs w:val="28"/>
          <w:lang w:eastAsia="en-GB"/>
        </w:rPr>
        <w:t xml:space="preserve">Applicants must attend one of the information sessions on offer. </w:t>
      </w:r>
    </w:p>
    <w:p w14:paraId="5996BA76" w14:textId="30B2CD4F" w:rsidR="00794D3F" w:rsidRDefault="0068116B" w:rsidP="0068116B">
      <w:pPr>
        <w:pStyle w:val="ListParagraph"/>
        <w:numPr>
          <w:ilvl w:val="0"/>
          <w:numId w:val="5"/>
        </w:numPr>
        <w:shd w:val="clear" w:color="auto" w:fill="FFFFFF"/>
        <w:spacing w:line="360" w:lineRule="auto"/>
        <w:rPr>
          <w:rFonts w:ascii="Arial" w:eastAsia="Times New Roman" w:hAnsi="Arial" w:cs="Arial"/>
          <w:color w:val="000000" w:themeColor="text1"/>
          <w:sz w:val="28"/>
          <w:szCs w:val="28"/>
          <w:lang w:eastAsia="en-GB"/>
        </w:rPr>
      </w:pPr>
      <w:r>
        <w:rPr>
          <w:rFonts w:ascii="Arial" w:eastAsia="Times New Roman" w:hAnsi="Arial" w:cs="Arial"/>
          <w:color w:val="000000" w:themeColor="text1"/>
          <w:sz w:val="28"/>
          <w:szCs w:val="28"/>
          <w:lang w:eastAsia="en-GB"/>
        </w:rPr>
        <w:t xml:space="preserve">Applicants must have a computer and access to reliable internet. </w:t>
      </w:r>
    </w:p>
    <w:p w14:paraId="4C1DFA04" w14:textId="77777777" w:rsidR="0068116B" w:rsidRPr="0068116B" w:rsidRDefault="0068116B" w:rsidP="0068116B">
      <w:pPr>
        <w:pStyle w:val="ListParagraph"/>
        <w:shd w:val="clear" w:color="auto" w:fill="FFFFFF"/>
        <w:spacing w:line="360" w:lineRule="auto"/>
        <w:rPr>
          <w:rFonts w:ascii="Arial" w:eastAsia="Times New Roman" w:hAnsi="Arial" w:cs="Arial"/>
          <w:color w:val="000000" w:themeColor="text1"/>
          <w:sz w:val="28"/>
          <w:szCs w:val="28"/>
          <w:lang w:eastAsia="en-GB"/>
        </w:rPr>
      </w:pPr>
    </w:p>
    <w:p w14:paraId="067C19BC" w14:textId="77777777" w:rsidR="00794D3F" w:rsidRPr="005E44F3" w:rsidRDefault="00794D3F" w:rsidP="009A4924">
      <w:pPr>
        <w:shd w:val="clear" w:color="auto" w:fill="FFFFFF"/>
        <w:spacing w:after="180" w:line="360" w:lineRule="auto"/>
        <w:rPr>
          <w:rFonts w:ascii="Arial" w:hAnsi="Arial" w:cs="Arial"/>
          <w:color w:val="000000" w:themeColor="text1"/>
          <w:sz w:val="28"/>
          <w:szCs w:val="28"/>
        </w:rPr>
      </w:pPr>
      <w:r>
        <w:rPr>
          <w:rFonts w:ascii="Arial" w:hAnsi="Arial" w:cs="Arial"/>
          <w:color w:val="000000" w:themeColor="text1"/>
          <w:sz w:val="28"/>
          <w:szCs w:val="28"/>
        </w:rPr>
        <w:t>Additional Information</w:t>
      </w:r>
    </w:p>
    <w:p w14:paraId="61F4051B" w14:textId="77777777" w:rsidR="00794D3F" w:rsidRPr="0059266F" w:rsidRDefault="00794D3F" w:rsidP="00794D3F">
      <w:pPr>
        <w:numPr>
          <w:ilvl w:val="0"/>
          <w:numId w:val="5"/>
        </w:numPr>
        <w:shd w:val="clear" w:color="auto" w:fill="FFFFFF"/>
        <w:spacing w:before="100" w:beforeAutospacing="1" w:after="100" w:afterAutospacing="1" w:line="360" w:lineRule="auto"/>
        <w:rPr>
          <w:rFonts w:ascii="Arial" w:hAnsi="Arial" w:cs="Arial"/>
          <w:color w:val="0D0D0D" w:themeColor="text1" w:themeTint="F2"/>
          <w:sz w:val="28"/>
          <w:szCs w:val="28"/>
        </w:rPr>
      </w:pPr>
      <w:r w:rsidRPr="0059266F">
        <w:rPr>
          <w:rFonts w:ascii="Arial" w:hAnsi="Arial" w:cs="Arial"/>
          <w:color w:val="0D0D0D" w:themeColor="text1" w:themeTint="F2"/>
          <w:sz w:val="28"/>
          <w:szCs w:val="28"/>
        </w:rPr>
        <w:t xml:space="preserve">Applicants can apply for a leadership course, or a course that they </w:t>
      </w:r>
      <w:r>
        <w:rPr>
          <w:rFonts w:ascii="Arial" w:hAnsi="Arial" w:cs="Arial"/>
          <w:color w:val="0D0D0D" w:themeColor="text1" w:themeTint="F2"/>
          <w:sz w:val="28"/>
          <w:szCs w:val="28"/>
        </w:rPr>
        <w:t>think will help</w:t>
      </w:r>
      <w:r w:rsidRPr="0059266F">
        <w:rPr>
          <w:rFonts w:ascii="Arial" w:hAnsi="Arial" w:cs="Arial"/>
          <w:color w:val="0D0D0D" w:themeColor="text1" w:themeTint="F2"/>
          <w:sz w:val="28"/>
          <w:szCs w:val="28"/>
        </w:rPr>
        <w:t xml:space="preserve"> them to develop their leadership skills.</w:t>
      </w:r>
    </w:p>
    <w:p w14:paraId="6974C568" w14:textId="77777777" w:rsidR="00794D3F" w:rsidRPr="0059266F" w:rsidRDefault="00794D3F" w:rsidP="00794D3F">
      <w:pPr>
        <w:numPr>
          <w:ilvl w:val="0"/>
          <w:numId w:val="5"/>
        </w:numPr>
        <w:shd w:val="clear" w:color="auto" w:fill="FFFFFF"/>
        <w:spacing w:before="100" w:beforeAutospacing="1" w:after="100" w:afterAutospacing="1" w:line="360" w:lineRule="auto"/>
        <w:rPr>
          <w:rFonts w:ascii="Arial" w:hAnsi="Arial" w:cs="Arial"/>
          <w:color w:val="0D0D0D" w:themeColor="text1" w:themeTint="F2"/>
          <w:sz w:val="28"/>
          <w:szCs w:val="28"/>
        </w:rPr>
      </w:pPr>
      <w:r w:rsidRPr="0059266F">
        <w:rPr>
          <w:rFonts w:ascii="Arial" w:hAnsi="Arial" w:cs="Arial"/>
          <w:color w:val="0D0D0D" w:themeColor="text1" w:themeTint="F2"/>
          <w:sz w:val="28"/>
          <w:szCs w:val="28"/>
        </w:rPr>
        <w:t xml:space="preserve">Applicants </w:t>
      </w:r>
      <w:r>
        <w:rPr>
          <w:rFonts w:ascii="Arial" w:hAnsi="Arial" w:cs="Arial"/>
          <w:color w:val="0D0D0D" w:themeColor="text1" w:themeTint="F2"/>
          <w:sz w:val="28"/>
          <w:szCs w:val="28"/>
        </w:rPr>
        <w:t>will need</w:t>
      </w:r>
      <w:r w:rsidRPr="0059266F">
        <w:rPr>
          <w:rFonts w:ascii="Arial" w:hAnsi="Arial" w:cs="Arial"/>
          <w:color w:val="0D0D0D" w:themeColor="text1" w:themeTint="F2"/>
          <w:sz w:val="28"/>
          <w:szCs w:val="28"/>
        </w:rPr>
        <w:t xml:space="preserve"> </w:t>
      </w:r>
      <w:r>
        <w:rPr>
          <w:rFonts w:ascii="Arial" w:hAnsi="Arial" w:cs="Arial"/>
          <w:color w:val="0D0D0D" w:themeColor="text1" w:themeTint="F2"/>
          <w:sz w:val="28"/>
          <w:szCs w:val="28"/>
        </w:rPr>
        <w:t xml:space="preserve">access to </w:t>
      </w:r>
      <w:r w:rsidRPr="0059266F">
        <w:rPr>
          <w:rFonts w:ascii="Arial" w:hAnsi="Arial" w:cs="Arial"/>
          <w:color w:val="0D0D0D" w:themeColor="text1" w:themeTint="F2"/>
          <w:sz w:val="28"/>
          <w:szCs w:val="28"/>
        </w:rPr>
        <w:t>a computer and reliable internet to be able to participate in sessions and classes</w:t>
      </w:r>
      <w:r>
        <w:rPr>
          <w:rFonts w:ascii="Arial" w:hAnsi="Arial" w:cs="Arial"/>
          <w:color w:val="0D0D0D" w:themeColor="text1" w:themeTint="F2"/>
          <w:sz w:val="28"/>
          <w:szCs w:val="28"/>
        </w:rPr>
        <w:t xml:space="preserve"> (particularly if the course is an ‘on-line’ course)</w:t>
      </w:r>
      <w:r w:rsidRPr="0059266F">
        <w:rPr>
          <w:rFonts w:ascii="Arial" w:hAnsi="Arial" w:cs="Arial"/>
          <w:color w:val="0D0D0D" w:themeColor="text1" w:themeTint="F2"/>
          <w:sz w:val="28"/>
          <w:szCs w:val="28"/>
        </w:rPr>
        <w:t>.</w:t>
      </w:r>
    </w:p>
    <w:p w14:paraId="3FC61680" w14:textId="77777777" w:rsidR="00794D3F" w:rsidRPr="007E767B" w:rsidRDefault="00794D3F" w:rsidP="00794D3F">
      <w:pPr>
        <w:numPr>
          <w:ilvl w:val="0"/>
          <w:numId w:val="5"/>
        </w:numPr>
        <w:shd w:val="clear" w:color="auto" w:fill="FFFFFF"/>
        <w:spacing w:before="100" w:beforeAutospacing="1" w:after="100" w:afterAutospacing="1" w:line="360" w:lineRule="auto"/>
        <w:rPr>
          <w:rFonts w:ascii="Arial" w:hAnsi="Arial" w:cs="Arial"/>
          <w:b/>
          <w:bCs/>
          <w:color w:val="0D0D0D" w:themeColor="text1" w:themeTint="F2"/>
          <w:sz w:val="28"/>
          <w:szCs w:val="28"/>
        </w:rPr>
      </w:pPr>
      <w:r w:rsidRPr="0059266F">
        <w:rPr>
          <w:rFonts w:ascii="Arial" w:hAnsi="Arial" w:cs="Arial"/>
          <w:color w:val="0D0D0D" w:themeColor="text1" w:themeTint="F2"/>
          <w:sz w:val="28"/>
          <w:szCs w:val="28"/>
        </w:rPr>
        <w:t xml:space="preserve">Applicants must complete and submit the application form by </w:t>
      </w:r>
      <w:r w:rsidRPr="007E767B">
        <w:rPr>
          <w:rFonts w:ascii="Arial" w:hAnsi="Arial" w:cs="Arial"/>
          <w:b/>
          <w:bCs/>
          <w:color w:val="0D0D0D" w:themeColor="text1" w:themeTint="F2"/>
          <w:sz w:val="28"/>
          <w:szCs w:val="28"/>
        </w:rPr>
        <w:t>Friday 16</w:t>
      </w:r>
      <w:r w:rsidRPr="007E767B">
        <w:rPr>
          <w:rFonts w:ascii="Arial" w:hAnsi="Arial" w:cs="Arial"/>
          <w:b/>
          <w:bCs/>
          <w:color w:val="0D0D0D" w:themeColor="text1" w:themeTint="F2"/>
          <w:sz w:val="28"/>
          <w:szCs w:val="28"/>
          <w:vertAlign w:val="superscript"/>
        </w:rPr>
        <w:t>th</w:t>
      </w:r>
      <w:r w:rsidRPr="007E767B">
        <w:rPr>
          <w:rFonts w:ascii="Arial" w:hAnsi="Arial" w:cs="Arial"/>
          <w:b/>
          <w:bCs/>
          <w:color w:val="0D0D0D" w:themeColor="text1" w:themeTint="F2"/>
          <w:sz w:val="28"/>
          <w:szCs w:val="28"/>
        </w:rPr>
        <w:t xml:space="preserve"> APRIL 2021</w:t>
      </w:r>
    </w:p>
    <w:p w14:paraId="2D59FFAC" w14:textId="56E37A0A" w:rsidR="00794D3F" w:rsidRPr="0059266F" w:rsidRDefault="00794D3F" w:rsidP="00794D3F">
      <w:pPr>
        <w:numPr>
          <w:ilvl w:val="0"/>
          <w:numId w:val="5"/>
        </w:numPr>
        <w:shd w:val="clear" w:color="auto" w:fill="FFFFFF"/>
        <w:spacing w:before="100" w:beforeAutospacing="1" w:after="100" w:afterAutospacing="1" w:line="360" w:lineRule="auto"/>
        <w:rPr>
          <w:rFonts w:ascii="Arial" w:hAnsi="Arial" w:cs="Arial"/>
          <w:color w:val="0D0D0D" w:themeColor="text1" w:themeTint="F2"/>
          <w:sz w:val="28"/>
          <w:szCs w:val="28"/>
        </w:rPr>
      </w:pPr>
      <w:r w:rsidRPr="0059266F">
        <w:rPr>
          <w:rFonts w:ascii="Arial" w:hAnsi="Arial" w:cs="Arial"/>
          <w:color w:val="0D0D0D" w:themeColor="text1" w:themeTint="F2"/>
          <w:sz w:val="28"/>
          <w:szCs w:val="28"/>
        </w:rPr>
        <w:lastRenderedPageBreak/>
        <w:t>WWDA LEAD Scholarships can be funded up to the value of $</w:t>
      </w:r>
      <w:r>
        <w:rPr>
          <w:rFonts w:ascii="Arial" w:hAnsi="Arial" w:cs="Arial"/>
          <w:color w:val="0D0D0D" w:themeColor="text1" w:themeTint="F2"/>
          <w:sz w:val="28"/>
          <w:szCs w:val="28"/>
        </w:rPr>
        <w:t>2</w:t>
      </w:r>
      <w:r w:rsidR="0068116B">
        <w:rPr>
          <w:rFonts w:ascii="Arial" w:hAnsi="Arial" w:cs="Arial"/>
          <w:color w:val="0D0D0D" w:themeColor="text1" w:themeTint="F2"/>
          <w:sz w:val="28"/>
          <w:szCs w:val="28"/>
        </w:rPr>
        <w:t>5</w:t>
      </w:r>
      <w:r>
        <w:rPr>
          <w:rFonts w:ascii="Arial" w:hAnsi="Arial" w:cs="Arial"/>
          <w:color w:val="0D0D0D" w:themeColor="text1" w:themeTint="F2"/>
          <w:sz w:val="28"/>
          <w:szCs w:val="28"/>
        </w:rPr>
        <w:t xml:space="preserve">00 </w:t>
      </w:r>
      <w:r w:rsidRPr="0059266F">
        <w:rPr>
          <w:rFonts w:ascii="Arial" w:hAnsi="Arial" w:cs="Arial"/>
          <w:color w:val="0D0D0D" w:themeColor="text1" w:themeTint="F2"/>
          <w:sz w:val="28"/>
          <w:szCs w:val="28"/>
        </w:rPr>
        <w:t>GST and 10 scholarships will be available</w:t>
      </w:r>
      <w:r>
        <w:rPr>
          <w:rFonts w:ascii="Arial" w:hAnsi="Arial" w:cs="Arial"/>
          <w:color w:val="0D0D0D" w:themeColor="text1" w:themeTint="F2"/>
          <w:sz w:val="28"/>
          <w:szCs w:val="28"/>
        </w:rPr>
        <w:t>.</w:t>
      </w:r>
    </w:p>
    <w:p w14:paraId="70B234C9" w14:textId="77777777" w:rsidR="00794D3F" w:rsidRPr="0059266F" w:rsidRDefault="00794D3F" w:rsidP="00794D3F">
      <w:pPr>
        <w:numPr>
          <w:ilvl w:val="0"/>
          <w:numId w:val="5"/>
        </w:numPr>
        <w:shd w:val="clear" w:color="auto" w:fill="FFFFFF"/>
        <w:spacing w:before="100" w:beforeAutospacing="1" w:after="100" w:afterAutospacing="1" w:line="360" w:lineRule="auto"/>
        <w:rPr>
          <w:rFonts w:ascii="Arial" w:hAnsi="Arial" w:cs="Arial"/>
          <w:color w:val="0D0D0D" w:themeColor="text1" w:themeTint="F2"/>
          <w:sz w:val="28"/>
          <w:szCs w:val="28"/>
        </w:rPr>
      </w:pPr>
      <w:r w:rsidRPr="0059266F">
        <w:rPr>
          <w:rFonts w:ascii="Arial" w:hAnsi="Arial" w:cs="Arial"/>
          <w:color w:val="0D0D0D" w:themeColor="text1" w:themeTint="F2"/>
          <w:sz w:val="28"/>
          <w:szCs w:val="28"/>
        </w:rPr>
        <w:t>Travel and associated costs will not be funded as part of the scholarship program and will be at the expense of the applicants.</w:t>
      </w:r>
    </w:p>
    <w:p w14:paraId="7F9FF1E9" w14:textId="77777777" w:rsidR="00794D3F" w:rsidRDefault="00794D3F" w:rsidP="00794D3F">
      <w:pPr>
        <w:numPr>
          <w:ilvl w:val="0"/>
          <w:numId w:val="5"/>
        </w:numPr>
        <w:shd w:val="clear" w:color="auto" w:fill="FFFFFF"/>
        <w:spacing w:before="100" w:beforeAutospacing="1" w:after="100" w:afterAutospacing="1" w:line="360" w:lineRule="auto"/>
        <w:rPr>
          <w:rFonts w:ascii="Arial" w:hAnsi="Arial" w:cs="Arial"/>
          <w:color w:val="0D0D0D" w:themeColor="text1" w:themeTint="F2"/>
          <w:sz w:val="28"/>
          <w:szCs w:val="28"/>
        </w:rPr>
      </w:pPr>
      <w:r w:rsidRPr="0059266F">
        <w:rPr>
          <w:rFonts w:ascii="Arial" w:hAnsi="Arial" w:cs="Arial"/>
          <w:color w:val="0D0D0D" w:themeColor="text1" w:themeTint="F2"/>
          <w:sz w:val="28"/>
          <w:szCs w:val="28"/>
        </w:rPr>
        <w:t>Please contact WWDA LEAD staff to discuss courses that may be suitable</w:t>
      </w:r>
      <w:r>
        <w:rPr>
          <w:rFonts w:ascii="Arial" w:hAnsi="Arial" w:cs="Arial"/>
          <w:color w:val="0D0D0D" w:themeColor="text1" w:themeTint="F2"/>
          <w:sz w:val="28"/>
          <w:szCs w:val="28"/>
        </w:rPr>
        <w:t xml:space="preserve"> </w:t>
      </w:r>
      <w:r w:rsidRPr="0059266F">
        <w:rPr>
          <w:rFonts w:ascii="Arial" w:hAnsi="Arial" w:cs="Arial"/>
          <w:color w:val="0D0D0D" w:themeColor="text1" w:themeTint="F2"/>
          <w:sz w:val="28"/>
          <w:szCs w:val="28"/>
        </w:rPr>
        <w:t>or please contact us with a course that you are interested in.</w:t>
      </w:r>
    </w:p>
    <w:p w14:paraId="36107141" w14:textId="77777777" w:rsidR="00794D3F" w:rsidRPr="00CE467D" w:rsidRDefault="00794D3F" w:rsidP="00794D3F">
      <w:pPr>
        <w:numPr>
          <w:ilvl w:val="0"/>
          <w:numId w:val="5"/>
        </w:numPr>
        <w:shd w:val="clear" w:color="auto" w:fill="FFFFFF"/>
        <w:spacing w:before="100" w:beforeAutospacing="1" w:after="100" w:afterAutospacing="1" w:line="360" w:lineRule="auto"/>
        <w:rPr>
          <w:rFonts w:ascii="Arial" w:hAnsi="Arial" w:cs="Arial"/>
          <w:color w:val="0D0D0D" w:themeColor="text1" w:themeTint="F2"/>
          <w:sz w:val="28"/>
          <w:szCs w:val="28"/>
        </w:rPr>
      </w:pPr>
      <w:r>
        <w:rPr>
          <w:rFonts w:ascii="Arial" w:hAnsi="Arial" w:cs="Arial"/>
          <w:sz w:val="28"/>
          <w:szCs w:val="28"/>
        </w:rPr>
        <w:t>There are some courses that we cannot fund due to our funding arrangement, please contact us on call in days if you are unsure. Dates below:</w:t>
      </w:r>
    </w:p>
    <w:p w14:paraId="2FD59CF6" w14:textId="63011D64" w:rsidR="00794D3F" w:rsidRPr="004606F0" w:rsidRDefault="00794D3F" w:rsidP="009A4924">
      <w:pPr>
        <w:shd w:val="clear" w:color="auto" w:fill="FFFFFF"/>
        <w:spacing w:after="180" w:line="360" w:lineRule="auto"/>
        <w:ind w:left="360" w:firstLine="360"/>
        <w:rPr>
          <w:rFonts w:ascii="Arial" w:hAnsi="Arial" w:cs="Arial"/>
          <w:b/>
          <w:bCs/>
          <w:color w:val="000000" w:themeColor="text1"/>
          <w:sz w:val="28"/>
          <w:szCs w:val="28"/>
        </w:rPr>
      </w:pPr>
      <w:r w:rsidRPr="004606F0">
        <w:rPr>
          <w:rFonts w:ascii="Arial" w:hAnsi="Arial" w:cs="Arial"/>
          <w:b/>
          <w:bCs/>
          <w:color w:val="000000" w:themeColor="text1"/>
          <w:sz w:val="28"/>
          <w:szCs w:val="28"/>
        </w:rPr>
        <w:t xml:space="preserve">9am-8pm </w:t>
      </w:r>
      <w:r w:rsidRPr="004606F0">
        <w:rPr>
          <w:rFonts w:ascii="Arial" w:hAnsi="Arial" w:cs="Arial"/>
          <w:b/>
          <w:bCs/>
          <w:color w:val="000000" w:themeColor="text1"/>
          <w:sz w:val="28"/>
          <w:szCs w:val="28"/>
        </w:rPr>
        <w:tab/>
        <w:t>Monday 29</w:t>
      </w:r>
      <w:r w:rsidRPr="004606F0">
        <w:rPr>
          <w:rFonts w:ascii="Arial" w:hAnsi="Arial" w:cs="Arial"/>
          <w:b/>
          <w:bCs/>
          <w:color w:val="000000" w:themeColor="text1"/>
          <w:sz w:val="28"/>
          <w:szCs w:val="28"/>
          <w:vertAlign w:val="superscript"/>
        </w:rPr>
        <w:t>th</w:t>
      </w:r>
      <w:r w:rsidRPr="004606F0">
        <w:rPr>
          <w:rFonts w:ascii="Arial" w:hAnsi="Arial" w:cs="Arial"/>
          <w:b/>
          <w:bCs/>
          <w:color w:val="000000" w:themeColor="text1"/>
          <w:sz w:val="28"/>
          <w:szCs w:val="28"/>
        </w:rPr>
        <w:t xml:space="preserve"> March 2021</w:t>
      </w:r>
      <w:r w:rsidR="0068116B">
        <w:rPr>
          <w:rFonts w:ascii="Arial" w:hAnsi="Arial" w:cs="Arial"/>
          <w:b/>
          <w:bCs/>
          <w:color w:val="000000" w:themeColor="text1"/>
          <w:sz w:val="28"/>
          <w:szCs w:val="28"/>
        </w:rPr>
        <w:t xml:space="preserve"> </w:t>
      </w:r>
      <w:r w:rsidRPr="004606F0">
        <w:rPr>
          <w:rFonts w:ascii="Arial" w:hAnsi="Arial" w:cs="Arial"/>
          <w:b/>
          <w:bCs/>
          <w:color w:val="000000" w:themeColor="text1"/>
          <w:sz w:val="28"/>
          <w:szCs w:val="28"/>
        </w:rPr>
        <w:t>(Aus Eastern Standard time)</w:t>
      </w:r>
    </w:p>
    <w:p w14:paraId="30F354BF" w14:textId="1B870E1B" w:rsidR="00794D3F" w:rsidRPr="004606F0" w:rsidRDefault="00794D3F" w:rsidP="009A4924">
      <w:pPr>
        <w:shd w:val="clear" w:color="auto" w:fill="FFFFFF"/>
        <w:spacing w:after="180" w:line="360" w:lineRule="auto"/>
        <w:ind w:left="360" w:firstLine="360"/>
        <w:rPr>
          <w:rFonts w:ascii="Arial" w:hAnsi="Arial" w:cs="Arial"/>
          <w:b/>
          <w:bCs/>
          <w:color w:val="000000" w:themeColor="text1"/>
          <w:sz w:val="28"/>
          <w:szCs w:val="28"/>
        </w:rPr>
      </w:pPr>
      <w:r w:rsidRPr="004606F0">
        <w:rPr>
          <w:rFonts w:ascii="Arial" w:hAnsi="Arial" w:cs="Arial"/>
          <w:b/>
          <w:bCs/>
          <w:color w:val="000000" w:themeColor="text1"/>
          <w:sz w:val="28"/>
          <w:szCs w:val="28"/>
        </w:rPr>
        <w:t xml:space="preserve">9am-8pm </w:t>
      </w:r>
      <w:r w:rsidRPr="004606F0">
        <w:rPr>
          <w:rFonts w:ascii="Arial" w:hAnsi="Arial" w:cs="Arial"/>
          <w:b/>
          <w:bCs/>
          <w:color w:val="000000" w:themeColor="text1"/>
          <w:sz w:val="28"/>
          <w:szCs w:val="28"/>
        </w:rPr>
        <w:tab/>
        <w:t>Friday 9</w:t>
      </w:r>
      <w:r w:rsidRPr="004606F0">
        <w:rPr>
          <w:rFonts w:ascii="Arial" w:hAnsi="Arial" w:cs="Arial"/>
          <w:b/>
          <w:bCs/>
          <w:color w:val="000000" w:themeColor="text1"/>
          <w:sz w:val="28"/>
          <w:szCs w:val="28"/>
          <w:vertAlign w:val="superscript"/>
        </w:rPr>
        <w:t>th</w:t>
      </w:r>
      <w:r w:rsidRPr="004606F0">
        <w:rPr>
          <w:rFonts w:ascii="Arial" w:hAnsi="Arial" w:cs="Arial"/>
          <w:b/>
          <w:bCs/>
          <w:color w:val="000000" w:themeColor="text1"/>
          <w:sz w:val="28"/>
          <w:szCs w:val="28"/>
        </w:rPr>
        <w:t xml:space="preserve"> April 2021</w:t>
      </w:r>
      <w:r w:rsidR="0068116B">
        <w:rPr>
          <w:rFonts w:ascii="Arial" w:hAnsi="Arial" w:cs="Arial"/>
          <w:b/>
          <w:bCs/>
          <w:color w:val="000000" w:themeColor="text1"/>
          <w:sz w:val="28"/>
          <w:szCs w:val="28"/>
        </w:rPr>
        <w:t xml:space="preserve"> (</w:t>
      </w:r>
      <w:r w:rsidRPr="004606F0">
        <w:rPr>
          <w:rFonts w:ascii="Arial" w:hAnsi="Arial" w:cs="Arial"/>
          <w:b/>
          <w:bCs/>
          <w:color w:val="000000" w:themeColor="text1"/>
          <w:sz w:val="28"/>
          <w:szCs w:val="28"/>
        </w:rPr>
        <w:t>Aus Eastern Standard time)</w:t>
      </w:r>
    </w:p>
    <w:p w14:paraId="0206F2E4" w14:textId="77777777" w:rsidR="00794D3F" w:rsidRPr="0059266F" w:rsidRDefault="00794D3F" w:rsidP="00794D3F">
      <w:pPr>
        <w:numPr>
          <w:ilvl w:val="0"/>
          <w:numId w:val="5"/>
        </w:numPr>
        <w:shd w:val="clear" w:color="auto" w:fill="FFFFFF"/>
        <w:spacing w:before="100" w:beforeAutospacing="1" w:after="100" w:afterAutospacing="1" w:line="360" w:lineRule="auto"/>
        <w:rPr>
          <w:rFonts w:ascii="Arial" w:hAnsi="Arial" w:cs="Arial"/>
          <w:color w:val="0D0D0D" w:themeColor="text1" w:themeTint="F2"/>
          <w:sz w:val="28"/>
          <w:szCs w:val="28"/>
        </w:rPr>
      </w:pPr>
      <w:r w:rsidRPr="0059266F">
        <w:rPr>
          <w:rFonts w:ascii="Arial" w:hAnsi="Arial" w:cs="Arial"/>
          <w:color w:val="0D0D0D" w:themeColor="text1" w:themeTint="F2"/>
          <w:sz w:val="28"/>
          <w:szCs w:val="28"/>
        </w:rPr>
        <w:t xml:space="preserve">Please check the eligibility and selection criteria for the course you want to apply for, </w:t>
      </w:r>
      <w:r>
        <w:rPr>
          <w:rFonts w:ascii="Arial" w:hAnsi="Arial" w:cs="Arial"/>
          <w:color w:val="0D0D0D" w:themeColor="text1" w:themeTint="F2"/>
          <w:sz w:val="28"/>
          <w:szCs w:val="28"/>
        </w:rPr>
        <w:t xml:space="preserve">as </w:t>
      </w:r>
      <w:r w:rsidRPr="0059266F">
        <w:rPr>
          <w:rFonts w:ascii="Arial" w:hAnsi="Arial" w:cs="Arial"/>
          <w:color w:val="0D0D0D" w:themeColor="text1" w:themeTint="F2"/>
          <w:sz w:val="28"/>
          <w:szCs w:val="28"/>
        </w:rPr>
        <w:t>these are external process</w:t>
      </w:r>
      <w:r>
        <w:rPr>
          <w:rFonts w:ascii="Arial" w:hAnsi="Arial" w:cs="Arial"/>
          <w:color w:val="0D0D0D" w:themeColor="text1" w:themeTint="F2"/>
          <w:sz w:val="28"/>
          <w:szCs w:val="28"/>
        </w:rPr>
        <w:t>es</w:t>
      </w:r>
      <w:r w:rsidRPr="0059266F">
        <w:rPr>
          <w:rFonts w:ascii="Arial" w:hAnsi="Arial" w:cs="Arial"/>
          <w:color w:val="0D0D0D" w:themeColor="text1" w:themeTint="F2"/>
          <w:sz w:val="28"/>
          <w:szCs w:val="28"/>
        </w:rPr>
        <w:t xml:space="preserve"> that WWDA has no control over.</w:t>
      </w:r>
    </w:p>
    <w:p w14:paraId="5FA0BD96" w14:textId="77777777" w:rsidR="00794D3F" w:rsidRPr="000612F4" w:rsidRDefault="00794D3F" w:rsidP="00794D3F">
      <w:pPr>
        <w:numPr>
          <w:ilvl w:val="0"/>
          <w:numId w:val="5"/>
        </w:numPr>
        <w:shd w:val="clear" w:color="auto" w:fill="FFFFFF"/>
        <w:spacing w:before="100" w:beforeAutospacing="1" w:after="100" w:afterAutospacing="1" w:line="360" w:lineRule="auto"/>
        <w:rPr>
          <w:rFonts w:ascii="Arial" w:hAnsi="Arial" w:cs="Arial"/>
          <w:color w:val="0D0D0D" w:themeColor="text1" w:themeTint="F2"/>
          <w:sz w:val="28"/>
          <w:szCs w:val="28"/>
        </w:rPr>
      </w:pPr>
      <w:r w:rsidRPr="0059266F">
        <w:rPr>
          <w:rFonts w:ascii="Arial" w:hAnsi="Arial" w:cs="Arial"/>
          <w:color w:val="0D0D0D" w:themeColor="text1" w:themeTint="F2"/>
          <w:sz w:val="28"/>
          <w:szCs w:val="28"/>
        </w:rPr>
        <w:t xml:space="preserve">Applicants will be selected on their responses </w:t>
      </w:r>
      <w:r>
        <w:rPr>
          <w:rFonts w:ascii="Arial" w:hAnsi="Arial" w:cs="Arial"/>
          <w:color w:val="0D0D0D" w:themeColor="text1" w:themeTint="F2"/>
          <w:sz w:val="28"/>
          <w:szCs w:val="28"/>
        </w:rPr>
        <w:t xml:space="preserve">to </w:t>
      </w:r>
      <w:r w:rsidRPr="0059266F">
        <w:rPr>
          <w:rFonts w:ascii="Arial" w:hAnsi="Arial" w:cs="Arial"/>
          <w:color w:val="0D0D0D" w:themeColor="text1" w:themeTint="F2"/>
          <w:sz w:val="28"/>
          <w:szCs w:val="28"/>
        </w:rPr>
        <w:t xml:space="preserve">the questions on the application form and will be selected by an internal staff team at WWDA, with final approval </w:t>
      </w:r>
      <w:r>
        <w:rPr>
          <w:rFonts w:ascii="Arial" w:hAnsi="Arial" w:cs="Arial"/>
          <w:color w:val="0D0D0D" w:themeColor="text1" w:themeTint="F2"/>
          <w:sz w:val="28"/>
          <w:szCs w:val="28"/>
        </w:rPr>
        <w:t>made by the WWDA CEO</w:t>
      </w:r>
      <w:r w:rsidRPr="0059266F">
        <w:rPr>
          <w:rFonts w:ascii="Arial" w:hAnsi="Arial" w:cs="Arial"/>
          <w:color w:val="0D0D0D" w:themeColor="text1" w:themeTint="F2"/>
          <w:sz w:val="28"/>
          <w:szCs w:val="28"/>
        </w:rPr>
        <w:t>.</w:t>
      </w:r>
    </w:p>
    <w:p w14:paraId="34961C81" w14:textId="77777777" w:rsidR="00794D3F" w:rsidRPr="0059266F" w:rsidRDefault="00794D3F" w:rsidP="00794D3F">
      <w:pPr>
        <w:numPr>
          <w:ilvl w:val="0"/>
          <w:numId w:val="5"/>
        </w:numPr>
        <w:shd w:val="clear" w:color="auto" w:fill="FFFFFF"/>
        <w:spacing w:before="100" w:beforeAutospacing="1" w:after="100" w:afterAutospacing="1" w:line="360" w:lineRule="auto"/>
        <w:rPr>
          <w:rFonts w:ascii="Arial" w:hAnsi="Arial" w:cs="Arial"/>
          <w:color w:val="0D0D0D" w:themeColor="text1" w:themeTint="F2"/>
          <w:sz w:val="28"/>
          <w:szCs w:val="28"/>
        </w:rPr>
      </w:pPr>
      <w:r w:rsidRPr="000612F4">
        <w:rPr>
          <w:rFonts w:ascii="Arial" w:hAnsi="Arial" w:cs="Arial"/>
          <w:color w:val="0D0D0D" w:themeColor="text1" w:themeTint="F2"/>
          <w:sz w:val="28"/>
          <w:szCs w:val="28"/>
        </w:rPr>
        <w:t>Applicants must be committed and prepared to participate fully in the program</w:t>
      </w:r>
      <w:r w:rsidRPr="0059266F">
        <w:rPr>
          <w:rFonts w:ascii="Arial" w:hAnsi="Arial" w:cs="Arial"/>
          <w:color w:val="0D0D0D" w:themeColor="text1" w:themeTint="F2"/>
          <w:sz w:val="28"/>
          <w:szCs w:val="28"/>
        </w:rPr>
        <w:t>.</w:t>
      </w:r>
    </w:p>
    <w:p w14:paraId="7DD058C0" w14:textId="77777777" w:rsidR="00794D3F" w:rsidRPr="0059266F" w:rsidRDefault="00794D3F" w:rsidP="00794D3F">
      <w:pPr>
        <w:numPr>
          <w:ilvl w:val="0"/>
          <w:numId w:val="5"/>
        </w:numPr>
        <w:shd w:val="clear" w:color="auto" w:fill="FFFFFF"/>
        <w:spacing w:before="100" w:beforeAutospacing="1" w:after="100" w:afterAutospacing="1" w:line="360" w:lineRule="auto"/>
        <w:rPr>
          <w:rFonts w:ascii="Arial" w:hAnsi="Arial" w:cs="Arial"/>
          <w:color w:val="343434"/>
          <w:sz w:val="28"/>
          <w:szCs w:val="28"/>
        </w:rPr>
      </w:pPr>
      <w:r w:rsidRPr="0059266F">
        <w:rPr>
          <w:rFonts w:ascii="Arial" w:hAnsi="Arial" w:cs="Arial"/>
          <w:color w:val="000000"/>
          <w:sz w:val="28"/>
          <w:szCs w:val="28"/>
        </w:rPr>
        <w:t xml:space="preserve">Successful Scholarship participants are required to complete a report after the completion of the scholarship opportunity to share with the WWDA community on what they have learnt and what they would like to do with their learnings. Reports can be in many formats, video story, written report, podcast and artwork. Please let </w:t>
      </w:r>
      <w:r w:rsidRPr="0059266F">
        <w:rPr>
          <w:rFonts w:ascii="Arial" w:hAnsi="Arial" w:cs="Arial"/>
          <w:color w:val="000000"/>
          <w:sz w:val="28"/>
          <w:szCs w:val="28"/>
        </w:rPr>
        <w:lastRenderedPageBreak/>
        <w:t>us know if there is another way that you would like to share your learnings with others by contacting us.</w:t>
      </w:r>
    </w:p>
    <w:p w14:paraId="3CE9C06D" w14:textId="77777777" w:rsidR="00794D3F" w:rsidRPr="0059266F" w:rsidRDefault="00794D3F" w:rsidP="00794D3F">
      <w:pPr>
        <w:numPr>
          <w:ilvl w:val="0"/>
          <w:numId w:val="5"/>
        </w:numPr>
        <w:shd w:val="clear" w:color="auto" w:fill="FFFFFF"/>
        <w:spacing w:before="100" w:beforeAutospacing="1" w:after="100" w:afterAutospacing="1" w:line="360" w:lineRule="auto"/>
        <w:rPr>
          <w:rFonts w:ascii="Arial" w:hAnsi="Arial" w:cs="Arial"/>
          <w:color w:val="343434"/>
          <w:sz w:val="28"/>
          <w:szCs w:val="28"/>
        </w:rPr>
      </w:pPr>
      <w:r w:rsidRPr="0059266F">
        <w:rPr>
          <w:rFonts w:ascii="Arial" w:hAnsi="Arial" w:cs="Arial"/>
          <w:sz w:val="28"/>
          <w:szCs w:val="28"/>
        </w:rPr>
        <w:t>We will also encourage successful scholarship participants to be part of future WWDA LEAD activities, including:</w:t>
      </w:r>
    </w:p>
    <w:p w14:paraId="6E87E70B" w14:textId="77777777" w:rsidR="00794D3F" w:rsidRPr="0059266F" w:rsidRDefault="00794D3F" w:rsidP="00794D3F">
      <w:pPr>
        <w:pStyle w:val="ListParagraph"/>
        <w:numPr>
          <w:ilvl w:val="0"/>
          <w:numId w:val="7"/>
        </w:numPr>
        <w:spacing w:line="276" w:lineRule="auto"/>
      </w:pPr>
      <w:r>
        <w:rPr>
          <w:rFonts w:ascii="Arial" w:hAnsi="Arial" w:cs="Arial"/>
          <w:color w:val="000000"/>
          <w:sz w:val="28"/>
          <w:szCs w:val="28"/>
        </w:rPr>
        <w:t>Taking part in t</w:t>
      </w:r>
      <w:r w:rsidRPr="00723DEC">
        <w:rPr>
          <w:rFonts w:ascii="Arial" w:hAnsi="Arial" w:cs="Arial"/>
          <w:color w:val="000000"/>
          <w:sz w:val="28"/>
          <w:szCs w:val="28"/>
        </w:rPr>
        <w:t>he codesign committee for the WWDA LEAD National Summit 2022</w:t>
      </w:r>
    </w:p>
    <w:p w14:paraId="6EB77BD7" w14:textId="77777777" w:rsidR="00794D3F" w:rsidRPr="0059266F" w:rsidRDefault="00794D3F" w:rsidP="009A4924">
      <w:pPr>
        <w:pStyle w:val="ListParagraph"/>
        <w:ind w:left="1440"/>
      </w:pPr>
    </w:p>
    <w:p w14:paraId="1016E80F" w14:textId="77777777" w:rsidR="00794D3F" w:rsidRPr="00CE467D" w:rsidRDefault="00794D3F" w:rsidP="00794D3F">
      <w:pPr>
        <w:pStyle w:val="ListParagraph"/>
        <w:numPr>
          <w:ilvl w:val="0"/>
          <w:numId w:val="7"/>
        </w:numPr>
      </w:pPr>
      <w:r>
        <w:rPr>
          <w:rFonts w:ascii="Arial" w:hAnsi="Arial" w:cs="Arial"/>
          <w:color w:val="000000"/>
          <w:sz w:val="28"/>
          <w:szCs w:val="28"/>
        </w:rPr>
        <w:t>M</w:t>
      </w:r>
      <w:r w:rsidRPr="0059266F">
        <w:rPr>
          <w:rFonts w:ascii="Arial" w:hAnsi="Arial" w:cs="Arial"/>
          <w:color w:val="000000"/>
          <w:sz w:val="28"/>
          <w:szCs w:val="28"/>
        </w:rPr>
        <w:t xml:space="preserve">entoring future scholarship participants. </w:t>
      </w:r>
    </w:p>
    <w:p w14:paraId="59D15227" w14:textId="77777777" w:rsidR="00794D3F" w:rsidRPr="00CE467D" w:rsidRDefault="00794D3F" w:rsidP="009A4924">
      <w:pPr>
        <w:pStyle w:val="ListParagraph"/>
        <w:rPr>
          <w:rFonts w:ascii="Arial" w:hAnsi="Arial" w:cs="Arial"/>
          <w:sz w:val="28"/>
          <w:szCs w:val="28"/>
        </w:rPr>
      </w:pPr>
    </w:p>
    <w:p w14:paraId="4E497FAE" w14:textId="77777777" w:rsidR="00794D3F" w:rsidRDefault="00794D3F" w:rsidP="00794D3F">
      <w:pPr>
        <w:pStyle w:val="ListParagraph"/>
        <w:numPr>
          <w:ilvl w:val="0"/>
          <w:numId w:val="7"/>
        </w:numPr>
        <w:spacing w:line="276" w:lineRule="auto"/>
        <w:rPr>
          <w:rFonts w:ascii="Arial" w:hAnsi="Arial" w:cs="Arial"/>
          <w:sz w:val="28"/>
          <w:szCs w:val="28"/>
        </w:rPr>
      </w:pPr>
      <w:r w:rsidRPr="00CE467D">
        <w:rPr>
          <w:rFonts w:ascii="Arial" w:hAnsi="Arial" w:cs="Arial"/>
          <w:sz w:val="28"/>
          <w:szCs w:val="28"/>
        </w:rPr>
        <w:t>Taking part in WWDA LEAD peer networking activities</w:t>
      </w:r>
      <w:r>
        <w:rPr>
          <w:rFonts w:ascii="Arial" w:hAnsi="Arial" w:cs="Arial"/>
          <w:sz w:val="28"/>
          <w:szCs w:val="28"/>
        </w:rPr>
        <w:t xml:space="preserve"> and webinars.</w:t>
      </w:r>
    </w:p>
    <w:p w14:paraId="74B4040F" w14:textId="77777777" w:rsidR="00794D3F" w:rsidRPr="00AA3D74" w:rsidRDefault="00794D3F" w:rsidP="009A4924">
      <w:pPr>
        <w:rPr>
          <w:rFonts w:ascii="Arial" w:hAnsi="Arial" w:cs="Arial"/>
          <w:b/>
          <w:bCs/>
          <w:color w:val="823789"/>
          <w:sz w:val="40"/>
          <w:szCs w:val="40"/>
          <w:lang w:val="en-GB"/>
        </w:rPr>
      </w:pPr>
      <w:r>
        <w:rPr>
          <w:rFonts w:ascii="Arial" w:hAnsi="Arial" w:cs="Arial"/>
          <w:color w:val="000000"/>
        </w:rPr>
        <w:t> </w:t>
      </w:r>
      <w:r>
        <w:rPr>
          <w:rFonts w:ascii="Arial" w:hAnsi="Arial" w:cs="Arial"/>
          <w:b/>
          <w:bCs/>
          <w:color w:val="823789"/>
          <w:sz w:val="32"/>
          <w:szCs w:val="32"/>
          <w:lang w:val="en-GB"/>
        </w:rPr>
        <w:br/>
      </w:r>
      <w:r w:rsidRPr="00AA3D74">
        <w:rPr>
          <w:rFonts w:ascii="Arial" w:hAnsi="Arial" w:cs="Arial"/>
          <w:b/>
          <w:bCs/>
          <w:color w:val="823789"/>
          <w:sz w:val="40"/>
          <w:szCs w:val="40"/>
          <w:lang w:val="en-GB"/>
        </w:rPr>
        <w:t>Contact Us</w:t>
      </w:r>
    </w:p>
    <w:p w14:paraId="390CA916" w14:textId="77777777" w:rsidR="00794D3F" w:rsidRPr="004606F0" w:rsidRDefault="00794D3F" w:rsidP="009A4924">
      <w:pPr>
        <w:rPr>
          <w:rFonts w:ascii="Calibri" w:hAnsi="Calibri" w:cs="Calibri"/>
          <w:color w:val="000000"/>
          <w:sz w:val="22"/>
          <w:szCs w:val="22"/>
        </w:rPr>
      </w:pPr>
    </w:p>
    <w:p w14:paraId="35BF9193" w14:textId="77777777" w:rsidR="00794D3F" w:rsidRPr="0064600F" w:rsidRDefault="00794D3F" w:rsidP="009A4924">
      <w:pPr>
        <w:spacing w:line="360" w:lineRule="auto"/>
        <w:rPr>
          <w:rFonts w:ascii="Arial" w:hAnsi="Arial" w:cs="Arial"/>
          <w:sz w:val="28"/>
          <w:szCs w:val="28"/>
        </w:rPr>
      </w:pPr>
      <w:r w:rsidRPr="0064600F">
        <w:rPr>
          <w:rFonts w:ascii="Arial" w:hAnsi="Arial" w:cs="Arial"/>
          <w:sz w:val="28"/>
          <w:szCs w:val="28"/>
        </w:rPr>
        <w:t>If you require any further information you can contact us in the following ways.</w:t>
      </w:r>
    </w:p>
    <w:p w14:paraId="1140936A" w14:textId="77777777" w:rsidR="00794D3F" w:rsidRPr="0064600F" w:rsidRDefault="00794D3F" w:rsidP="00794D3F">
      <w:pPr>
        <w:pStyle w:val="ListParagraph"/>
        <w:numPr>
          <w:ilvl w:val="0"/>
          <w:numId w:val="6"/>
        </w:numPr>
        <w:spacing w:line="360" w:lineRule="auto"/>
        <w:rPr>
          <w:rFonts w:ascii="Arial" w:hAnsi="Arial" w:cs="Arial"/>
          <w:sz w:val="28"/>
          <w:szCs w:val="28"/>
        </w:rPr>
      </w:pPr>
      <w:r w:rsidRPr="0064600F">
        <w:rPr>
          <w:rFonts w:ascii="Arial" w:hAnsi="Arial" w:cs="Arial"/>
          <w:sz w:val="28"/>
          <w:szCs w:val="28"/>
        </w:rPr>
        <w:t>Email Libbi Cunnington at SPO@wwda.org.au</w:t>
      </w:r>
    </w:p>
    <w:p w14:paraId="75640945" w14:textId="77777777" w:rsidR="00794D3F" w:rsidRPr="0064600F" w:rsidRDefault="00794D3F" w:rsidP="00794D3F">
      <w:pPr>
        <w:pStyle w:val="ListParagraph"/>
        <w:numPr>
          <w:ilvl w:val="0"/>
          <w:numId w:val="6"/>
        </w:numPr>
        <w:spacing w:line="360" w:lineRule="auto"/>
        <w:rPr>
          <w:rFonts w:ascii="Arial" w:eastAsiaTheme="minorEastAsia" w:hAnsi="Arial" w:cs="Arial"/>
          <w:noProof/>
          <w:color w:val="000000"/>
          <w:sz w:val="28"/>
          <w:szCs w:val="28"/>
          <w:lang w:eastAsia="en-GB"/>
        </w:rPr>
      </w:pPr>
      <w:r w:rsidRPr="0064600F">
        <w:rPr>
          <w:rFonts w:ascii="Arial" w:hAnsi="Arial" w:cs="Arial"/>
          <w:sz w:val="28"/>
          <w:szCs w:val="28"/>
        </w:rPr>
        <w:t xml:space="preserve">Call or text Libbi </w:t>
      </w:r>
      <w:r w:rsidRPr="0064600F">
        <w:rPr>
          <w:rFonts w:ascii="Arial" w:eastAsiaTheme="minorEastAsia" w:hAnsi="Arial" w:cs="Arial"/>
          <w:noProof/>
          <w:color w:val="000000"/>
          <w:sz w:val="28"/>
          <w:szCs w:val="28"/>
          <w:lang w:eastAsia="en-GB"/>
        </w:rPr>
        <w:t>on 0488 758 539</w:t>
      </w:r>
    </w:p>
    <w:p w14:paraId="19C48C03" w14:textId="77777777" w:rsidR="00794D3F" w:rsidRPr="0064600F" w:rsidRDefault="00794D3F" w:rsidP="00794D3F">
      <w:pPr>
        <w:pStyle w:val="ListParagraph"/>
        <w:numPr>
          <w:ilvl w:val="0"/>
          <w:numId w:val="6"/>
        </w:numPr>
        <w:spacing w:line="360" w:lineRule="auto"/>
        <w:rPr>
          <w:rFonts w:ascii="Arial" w:eastAsia="Times New Roman" w:hAnsi="Arial" w:cs="Arial"/>
          <w:sz w:val="28"/>
          <w:szCs w:val="28"/>
          <w:lang w:eastAsia="en-GB"/>
        </w:rPr>
      </w:pPr>
      <w:r w:rsidRPr="0064600F">
        <w:rPr>
          <w:rFonts w:ascii="Arial" w:eastAsia="Times New Roman" w:hAnsi="Arial" w:cs="Arial"/>
          <w:sz w:val="28"/>
          <w:szCs w:val="28"/>
          <w:lang w:eastAsia="en-GB"/>
        </w:rPr>
        <w:t>You can use the National Relay service To call us Call 1800 555 677 Ask for 0488 758 539</w:t>
      </w:r>
    </w:p>
    <w:p w14:paraId="243C10CE" w14:textId="77777777" w:rsidR="00794D3F" w:rsidRPr="0064600F" w:rsidRDefault="00794D3F" w:rsidP="00794D3F">
      <w:pPr>
        <w:pStyle w:val="ListParagraph"/>
        <w:numPr>
          <w:ilvl w:val="0"/>
          <w:numId w:val="6"/>
        </w:numPr>
        <w:spacing w:line="360" w:lineRule="auto"/>
        <w:rPr>
          <w:rFonts w:ascii="Arial" w:eastAsia="Times New Roman" w:hAnsi="Arial" w:cs="Arial"/>
          <w:sz w:val="28"/>
          <w:szCs w:val="28"/>
          <w:lang w:eastAsia="en-GB"/>
        </w:rPr>
      </w:pPr>
      <w:r w:rsidRPr="0064600F">
        <w:rPr>
          <w:rFonts w:ascii="Arial" w:eastAsia="Times New Roman" w:hAnsi="Arial" w:cs="Arial"/>
          <w:sz w:val="28"/>
          <w:szCs w:val="28"/>
          <w:lang w:eastAsia="en-GB"/>
        </w:rPr>
        <w:t>Need a translator? Call 131 450 Ask for 0488 758 539.</w:t>
      </w:r>
    </w:p>
    <w:p w14:paraId="2F5D6DC7" w14:textId="77777777" w:rsidR="00794D3F" w:rsidRPr="0064600F" w:rsidRDefault="00794D3F" w:rsidP="00794D3F">
      <w:pPr>
        <w:pStyle w:val="ListParagraph"/>
        <w:numPr>
          <w:ilvl w:val="0"/>
          <w:numId w:val="6"/>
        </w:numPr>
        <w:spacing w:line="360" w:lineRule="auto"/>
        <w:rPr>
          <w:rFonts w:ascii="Arial" w:eastAsia="Times New Roman" w:hAnsi="Arial" w:cs="Arial"/>
          <w:sz w:val="28"/>
          <w:szCs w:val="28"/>
          <w:lang w:eastAsia="en-GB"/>
        </w:rPr>
      </w:pPr>
      <w:r w:rsidRPr="0064600F">
        <w:rPr>
          <w:rFonts w:ascii="Arial" w:hAnsi="Arial" w:cs="Arial"/>
          <w:sz w:val="28"/>
          <w:szCs w:val="28"/>
        </w:rPr>
        <w:t xml:space="preserve">Send a letter to </w:t>
      </w:r>
      <w:r w:rsidRPr="0064600F">
        <w:rPr>
          <w:rFonts w:ascii="Arial" w:eastAsia="Times New Roman" w:hAnsi="Arial" w:cs="Arial"/>
          <w:color w:val="000000"/>
          <w:sz w:val="28"/>
          <w:szCs w:val="28"/>
          <w:lang w:eastAsia="en-GB"/>
        </w:rPr>
        <w:t>PO Box 407, Lenah Valley, Tasmania 7008, Australia</w:t>
      </w:r>
    </w:p>
    <w:p w14:paraId="2E4934F3" w14:textId="77777777" w:rsidR="00794D3F" w:rsidRPr="0059266F" w:rsidRDefault="00794D3F" w:rsidP="009A4924">
      <w:pPr>
        <w:tabs>
          <w:tab w:val="left" w:pos="3434"/>
        </w:tabs>
        <w:rPr>
          <w:rFonts w:ascii="Arial" w:hAnsi="Arial" w:cs="Arial"/>
          <w:sz w:val="22"/>
          <w:szCs w:val="22"/>
        </w:rPr>
      </w:pPr>
    </w:p>
    <w:p w14:paraId="498116F5" w14:textId="77777777" w:rsidR="00794D3F" w:rsidRPr="0059266F" w:rsidRDefault="00794D3F" w:rsidP="009A4924">
      <w:pPr>
        <w:tabs>
          <w:tab w:val="left" w:pos="3434"/>
        </w:tabs>
        <w:rPr>
          <w:rFonts w:ascii="Arial" w:hAnsi="Arial" w:cs="Arial"/>
          <w:sz w:val="22"/>
          <w:szCs w:val="22"/>
        </w:rPr>
      </w:pPr>
    </w:p>
    <w:p w14:paraId="785A962F" w14:textId="7866D037" w:rsidR="00794D3F" w:rsidRPr="0059266F" w:rsidRDefault="00794D3F" w:rsidP="009A4924">
      <w:pPr>
        <w:tabs>
          <w:tab w:val="left" w:pos="3434"/>
        </w:tabs>
        <w:rPr>
          <w:rFonts w:ascii="Arial" w:hAnsi="Arial" w:cs="Arial"/>
          <w:sz w:val="22"/>
          <w:szCs w:val="22"/>
        </w:rPr>
      </w:pPr>
    </w:p>
    <w:p w14:paraId="46407977" w14:textId="77777777" w:rsidR="00794D3F" w:rsidRPr="00446F59" w:rsidRDefault="00794D3F" w:rsidP="004F3F3D">
      <w:pPr>
        <w:tabs>
          <w:tab w:val="left" w:pos="3434"/>
        </w:tabs>
        <w:rPr>
          <w:rFonts w:ascii="Candara" w:hAnsi="Candara" w:cstheme="minorHAnsi"/>
          <w:sz w:val="22"/>
          <w:szCs w:val="22"/>
        </w:rPr>
      </w:pPr>
    </w:p>
    <w:p w14:paraId="3280B5C1" w14:textId="1B4ED66D" w:rsidR="00794D3F" w:rsidRPr="00446F59" w:rsidRDefault="00794D3F" w:rsidP="004F3F3D">
      <w:pPr>
        <w:tabs>
          <w:tab w:val="left" w:pos="3434"/>
        </w:tabs>
        <w:rPr>
          <w:rFonts w:ascii="Candara" w:hAnsi="Candara" w:cstheme="minorHAnsi"/>
          <w:sz w:val="22"/>
          <w:szCs w:val="22"/>
        </w:rPr>
      </w:pPr>
    </w:p>
    <w:p w14:paraId="71482ABF" w14:textId="77777777" w:rsidR="00794D3F" w:rsidRPr="00794D3F" w:rsidRDefault="00794D3F" w:rsidP="00794D3F"/>
    <w:p w14:paraId="4A4F3043" w14:textId="77777777" w:rsidR="00286F33" w:rsidRDefault="00286F33" w:rsidP="00AC4A19">
      <w:pPr>
        <w:spacing w:line="360" w:lineRule="auto"/>
        <w:rPr>
          <w:rFonts w:ascii="Proxima Nova" w:hAnsi="Proxima Nova"/>
        </w:rPr>
      </w:pPr>
    </w:p>
    <w:p w14:paraId="4BED6A2F" w14:textId="77777777" w:rsidR="00794D3F" w:rsidRDefault="00794D3F" w:rsidP="00AC4A19">
      <w:pPr>
        <w:spacing w:line="360" w:lineRule="auto"/>
        <w:rPr>
          <w:rFonts w:ascii="Proxima Nova" w:hAnsi="Proxima Nova"/>
        </w:rPr>
      </w:pPr>
    </w:p>
    <w:p w14:paraId="0F377759" w14:textId="77777777" w:rsidR="0068116B" w:rsidRDefault="0068116B">
      <w:pPr>
        <w:rPr>
          <w:rFonts w:asciiTheme="majorHAnsi" w:eastAsiaTheme="majorEastAsia" w:hAnsiTheme="majorHAnsi" w:cstheme="majorBidi"/>
          <w:color w:val="2F5496" w:themeColor="accent1" w:themeShade="BF"/>
          <w:sz w:val="32"/>
          <w:szCs w:val="32"/>
        </w:rPr>
      </w:pPr>
      <w:r>
        <w:br w:type="page"/>
      </w:r>
    </w:p>
    <w:p w14:paraId="22E47C5A" w14:textId="77777777" w:rsidR="00070D1B" w:rsidRDefault="00070D1B" w:rsidP="00286F33">
      <w:pPr>
        <w:pStyle w:val="Heading1"/>
        <w:sectPr w:rsidR="00070D1B" w:rsidSect="000445E8">
          <w:footerReference w:type="even" r:id="rId14"/>
          <w:footerReference w:type="default" r:id="rId15"/>
          <w:pgSz w:w="11906" w:h="16838"/>
          <w:pgMar w:top="1440" w:right="1440" w:bottom="1440" w:left="1440" w:header="708" w:footer="708" w:gutter="0"/>
          <w:pgNumType w:start="0"/>
          <w:cols w:space="708"/>
          <w:titlePg/>
          <w:docGrid w:linePitch="360"/>
        </w:sectPr>
      </w:pPr>
    </w:p>
    <w:p w14:paraId="74E7F0C1" w14:textId="6F909817" w:rsidR="00286F33" w:rsidRPr="003D5638" w:rsidRDefault="00286F33" w:rsidP="00286F33">
      <w:pPr>
        <w:pStyle w:val="Heading1"/>
        <w:rPr>
          <w:rFonts w:ascii="Proxima Nova" w:hAnsi="Proxima Nova"/>
          <w:b/>
          <w:bCs/>
          <w:color w:val="823889"/>
        </w:rPr>
      </w:pPr>
      <w:bookmarkStart w:id="24" w:name="_Toc148081584"/>
      <w:r w:rsidRPr="003D5638">
        <w:rPr>
          <w:rFonts w:ascii="Proxima Nova" w:hAnsi="Proxima Nova"/>
          <w:b/>
          <w:bCs/>
          <w:color w:val="823889"/>
        </w:rPr>
        <w:lastRenderedPageBreak/>
        <w:t>Appendix 2:</w:t>
      </w:r>
      <w:r w:rsidR="0068116B" w:rsidRPr="003D5638">
        <w:rPr>
          <w:rFonts w:ascii="Proxima Nova" w:hAnsi="Proxima Nova"/>
          <w:b/>
          <w:bCs/>
          <w:color w:val="823889"/>
        </w:rPr>
        <w:t xml:space="preserve"> Leaderships Courses Register</w:t>
      </w:r>
      <w:bookmarkEnd w:id="24"/>
    </w:p>
    <w:p w14:paraId="01E67C68" w14:textId="37C598FD" w:rsidR="0068116B" w:rsidRDefault="00505358" w:rsidP="0068116B">
      <w:r>
        <w:rPr>
          <w:noProof/>
        </w:rPr>
        <w:drawing>
          <wp:anchor distT="0" distB="0" distL="114300" distR="114300" simplePos="0" relativeHeight="251658244" behindDoc="1" locked="0" layoutInCell="1" allowOverlap="1" wp14:anchorId="55B2A2FA" wp14:editId="102B455D">
            <wp:simplePos x="0" y="0"/>
            <wp:positionH relativeFrom="column">
              <wp:posOffset>-650240</wp:posOffset>
            </wp:positionH>
            <wp:positionV relativeFrom="paragraph">
              <wp:posOffset>208280</wp:posOffset>
            </wp:positionV>
            <wp:extent cx="10159065" cy="4958080"/>
            <wp:effectExtent l="0" t="0" r="1270" b="0"/>
            <wp:wrapNone/>
            <wp:docPr id="128954516" name="Picture 128954516" descr="A white and blue documen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4516" name="Picture 1" descr="A white and blue document with text&#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159065" cy="4958080"/>
                    </a:xfrm>
                    <a:prstGeom prst="rect">
                      <a:avLst/>
                    </a:prstGeom>
                  </pic:spPr>
                </pic:pic>
              </a:graphicData>
            </a:graphic>
            <wp14:sizeRelH relativeFrom="page">
              <wp14:pctWidth>0</wp14:pctWidth>
            </wp14:sizeRelH>
            <wp14:sizeRelV relativeFrom="page">
              <wp14:pctHeight>0</wp14:pctHeight>
            </wp14:sizeRelV>
          </wp:anchor>
        </w:drawing>
      </w:r>
    </w:p>
    <w:p w14:paraId="57F880D2" w14:textId="71F768EF" w:rsidR="005F5D11" w:rsidRDefault="005F5D11" w:rsidP="00505358"/>
    <w:p w14:paraId="56974968" w14:textId="386C8F63" w:rsidR="005F5D11" w:rsidRDefault="005F5D11"/>
    <w:p w14:paraId="52D0FBB9" w14:textId="65082D10" w:rsidR="005F5D11" w:rsidRDefault="005F5D11">
      <w:r>
        <w:br w:type="page"/>
      </w:r>
    </w:p>
    <w:p w14:paraId="09E57875" w14:textId="05B5B3EE" w:rsidR="002B157A" w:rsidRDefault="002B157A">
      <w:r>
        <w:rPr>
          <w:noProof/>
        </w:rPr>
        <w:lastRenderedPageBreak/>
        <w:drawing>
          <wp:anchor distT="0" distB="0" distL="114300" distR="114300" simplePos="0" relativeHeight="251658246" behindDoc="0" locked="0" layoutInCell="1" allowOverlap="1" wp14:anchorId="7BA34516" wp14:editId="0E05A62A">
            <wp:simplePos x="0" y="0"/>
            <wp:positionH relativeFrom="column">
              <wp:posOffset>-680314</wp:posOffset>
            </wp:positionH>
            <wp:positionV relativeFrom="paragraph">
              <wp:posOffset>43891</wp:posOffset>
            </wp:positionV>
            <wp:extent cx="10176194" cy="4506163"/>
            <wp:effectExtent l="0" t="0" r="0" b="2540"/>
            <wp:wrapNone/>
            <wp:docPr id="859894544" name="Picture 85989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94544" name="Picture 85989454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92581" cy="4513419"/>
                    </a:xfrm>
                    <a:prstGeom prst="rect">
                      <a:avLst/>
                    </a:prstGeom>
                  </pic:spPr>
                </pic:pic>
              </a:graphicData>
            </a:graphic>
            <wp14:sizeRelH relativeFrom="page">
              <wp14:pctWidth>0</wp14:pctWidth>
            </wp14:sizeRelH>
            <wp14:sizeRelV relativeFrom="page">
              <wp14:pctHeight>0</wp14:pctHeight>
            </wp14:sizeRelV>
          </wp:anchor>
        </w:drawing>
      </w:r>
      <w:r>
        <w:br w:type="page"/>
      </w:r>
    </w:p>
    <w:p w14:paraId="223CA293" w14:textId="2BA5922C" w:rsidR="005F5D11" w:rsidRDefault="00070D1B">
      <w:r>
        <w:rPr>
          <w:noProof/>
        </w:rPr>
        <w:lastRenderedPageBreak/>
        <w:drawing>
          <wp:anchor distT="0" distB="0" distL="114300" distR="114300" simplePos="0" relativeHeight="251658245" behindDoc="0" locked="0" layoutInCell="1" allowOverlap="1" wp14:anchorId="6F6F6617" wp14:editId="1D7574C0">
            <wp:simplePos x="0" y="0"/>
            <wp:positionH relativeFrom="column">
              <wp:posOffset>-609600</wp:posOffset>
            </wp:positionH>
            <wp:positionV relativeFrom="paragraph">
              <wp:posOffset>-40640</wp:posOffset>
            </wp:positionV>
            <wp:extent cx="10067841" cy="5374640"/>
            <wp:effectExtent l="0" t="0" r="3810" b="0"/>
            <wp:wrapNone/>
            <wp:docPr id="681008490" name="Picture 68100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08490" name="Picture 68100849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67841" cy="5374640"/>
                    </a:xfrm>
                    <a:prstGeom prst="rect">
                      <a:avLst/>
                    </a:prstGeom>
                  </pic:spPr>
                </pic:pic>
              </a:graphicData>
            </a:graphic>
            <wp14:sizeRelH relativeFrom="page">
              <wp14:pctWidth>0</wp14:pctWidth>
            </wp14:sizeRelH>
            <wp14:sizeRelV relativeFrom="page">
              <wp14:pctHeight>0</wp14:pctHeight>
            </wp14:sizeRelV>
          </wp:anchor>
        </w:drawing>
      </w:r>
    </w:p>
    <w:p w14:paraId="2626992A" w14:textId="06E71B22" w:rsidR="005F5D11" w:rsidRDefault="005F5D11">
      <w:r>
        <w:br w:type="page"/>
      </w:r>
    </w:p>
    <w:p w14:paraId="1A32C84A" w14:textId="74FD90DB" w:rsidR="005F5D11" w:rsidRDefault="00070D1B">
      <w:pPr>
        <w:rPr>
          <w:rFonts w:asciiTheme="majorHAnsi" w:eastAsiaTheme="majorEastAsia" w:hAnsiTheme="majorHAnsi" w:cstheme="majorBidi"/>
          <w:color w:val="2F5496" w:themeColor="accent1" w:themeShade="BF"/>
          <w:sz w:val="32"/>
          <w:szCs w:val="32"/>
        </w:rPr>
      </w:pPr>
      <w:r>
        <w:rPr>
          <w:noProof/>
        </w:rPr>
        <w:lastRenderedPageBreak/>
        <w:drawing>
          <wp:anchor distT="0" distB="0" distL="114300" distR="114300" simplePos="0" relativeHeight="251658247" behindDoc="1" locked="0" layoutInCell="1" allowOverlap="1" wp14:anchorId="2ED41FAD" wp14:editId="5A784352">
            <wp:simplePos x="0" y="0"/>
            <wp:positionH relativeFrom="column">
              <wp:posOffset>-518160</wp:posOffset>
            </wp:positionH>
            <wp:positionV relativeFrom="paragraph">
              <wp:posOffset>-203200</wp:posOffset>
            </wp:positionV>
            <wp:extent cx="9824085" cy="5334000"/>
            <wp:effectExtent l="0" t="0" r="5715" b="0"/>
            <wp:wrapNone/>
            <wp:docPr id="1252773992" name="Picture 1252773992"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73992" name="Picture 4" descr="A white rectangular box with black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840037" cy="5342661"/>
                    </a:xfrm>
                    <a:prstGeom prst="rect">
                      <a:avLst/>
                    </a:prstGeom>
                  </pic:spPr>
                </pic:pic>
              </a:graphicData>
            </a:graphic>
            <wp14:sizeRelH relativeFrom="page">
              <wp14:pctWidth>0</wp14:pctWidth>
            </wp14:sizeRelH>
            <wp14:sizeRelV relativeFrom="page">
              <wp14:pctHeight>0</wp14:pctHeight>
            </wp14:sizeRelV>
          </wp:anchor>
        </w:drawing>
      </w:r>
      <w:r w:rsidR="005F5D11">
        <w:br w:type="page"/>
      </w:r>
    </w:p>
    <w:p w14:paraId="00B4264F" w14:textId="0D1C0F12" w:rsidR="00070D1B" w:rsidRDefault="00511EAF">
      <w:pPr>
        <w:rPr>
          <w:rFonts w:asciiTheme="majorHAnsi" w:eastAsiaTheme="majorEastAsia" w:hAnsiTheme="majorHAnsi" w:cstheme="majorBidi"/>
          <w:color w:val="2F5496" w:themeColor="accent1" w:themeShade="BF"/>
          <w:sz w:val="32"/>
          <w:szCs w:val="32"/>
        </w:rPr>
      </w:pPr>
      <w:r>
        <w:rPr>
          <w:noProof/>
        </w:rPr>
        <w:lastRenderedPageBreak/>
        <w:drawing>
          <wp:anchor distT="0" distB="0" distL="114300" distR="114300" simplePos="0" relativeHeight="251658248" behindDoc="0" locked="0" layoutInCell="1" allowOverlap="1" wp14:anchorId="6B750EC8" wp14:editId="51F5B6F2">
            <wp:simplePos x="0" y="0"/>
            <wp:positionH relativeFrom="column">
              <wp:posOffset>-436880</wp:posOffset>
            </wp:positionH>
            <wp:positionV relativeFrom="paragraph">
              <wp:posOffset>0</wp:posOffset>
            </wp:positionV>
            <wp:extent cx="9710420" cy="3891280"/>
            <wp:effectExtent l="0" t="0" r="5080" b="0"/>
            <wp:wrapNone/>
            <wp:docPr id="352513189" name="Picture 35251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37894" name="Picture 188583789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19993" cy="3895116"/>
                    </a:xfrm>
                    <a:prstGeom prst="rect">
                      <a:avLst/>
                    </a:prstGeom>
                  </pic:spPr>
                </pic:pic>
              </a:graphicData>
            </a:graphic>
            <wp14:sizeRelH relativeFrom="page">
              <wp14:pctWidth>0</wp14:pctWidth>
            </wp14:sizeRelH>
            <wp14:sizeRelV relativeFrom="page">
              <wp14:pctHeight>0</wp14:pctHeight>
            </wp14:sizeRelV>
          </wp:anchor>
        </w:drawing>
      </w:r>
      <w:r w:rsidR="00070D1B">
        <w:br w:type="page"/>
      </w:r>
    </w:p>
    <w:p w14:paraId="3B95BA14" w14:textId="71E00D4C" w:rsidR="00511EAF" w:rsidRDefault="00511EAF">
      <w:pPr>
        <w:rPr>
          <w:rFonts w:asciiTheme="majorHAnsi" w:eastAsiaTheme="majorEastAsia" w:hAnsiTheme="majorHAnsi" w:cstheme="majorBidi"/>
          <w:color w:val="2F5496" w:themeColor="accent1" w:themeShade="BF"/>
          <w:sz w:val="32"/>
          <w:szCs w:val="32"/>
        </w:rPr>
      </w:pPr>
      <w:r>
        <w:rPr>
          <w:noProof/>
        </w:rPr>
        <w:lastRenderedPageBreak/>
        <w:drawing>
          <wp:anchor distT="0" distB="0" distL="114300" distR="114300" simplePos="0" relativeHeight="251658249" behindDoc="0" locked="0" layoutInCell="1" allowOverlap="1" wp14:anchorId="2592CE6F" wp14:editId="6F62891D">
            <wp:simplePos x="0" y="0"/>
            <wp:positionH relativeFrom="column">
              <wp:posOffset>-406400</wp:posOffset>
            </wp:positionH>
            <wp:positionV relativeFrom="paragraph">
              <wp:posOffset>-223520</wp:posOffset>
            </wp:positionV>
            <wp:extent cx="9606915" cy="5232400"/>
            <wp:effectExtent l="0" t="0" r="0" b="0"/>
            <wp:wrapNone/>
            <wp:docPr id="787625926" name="Picture 787625926" descr="A white gri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82690" name="Picture 6" descr="A white grid with black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06915" cy="5232400"/>
                    </a:xfrm>
                    <a:prstGeom prst="rect">
                      <a:avLst/>
                    </a:prstGeom>
                  </pic:spPr>
                </pic:pic>
              </a:graphicData>
            </a:graphic>
            <wp14:sizeRelH relativeFrom="page">
              <wp14:pctWidth>0</wp14:pctWidth>
            </wp14:sizeRelH>
            <wp14:sizeRelV relativeFrom="page">
              <wp14:pctHeight>0</wp14:pctHeight>
            </wp14:sizeRelV>
          </wp:anchor>
        </w:drawing>
      </w:r>
      <w:r>
        <w:br w:type="page"/>
      </w:r>
    </w:p>
    <w:p w14:paraId="23BA1132" w14:textId="3B6B1D7D" w:rsidR="00511EAF" w:rsidRDefault="00511EAF">
      <w:pPr>
        <w:rPr>
          <w:rFonts w:asciiTheme="majorHAnsi" w:eastAsiaTheme="majorEastAsia" w:hAnsiTheme="majorHAnsi" w:cstheme="majorBidi"/>
          <w:color w:val="2F5496" w:themeColor="accent1" w:themeShade="BF"/>
          <w:sz w:val="32"/>
          <w:szCs w:val="32"/>
        </w:rPr>
      </w:pPr>
      <w:r>
        <w:rPr>
          <w:noProof/>
        </w:rPr>
        <w:lastRenderedPageBreak/>
        <w:drawing>
          <wp:anchor distT="0" distB="0" distL="114300" distR="114300" simplePos="0" relativeHeight="251658250" behindDoc="1" locked="0" layoutInCell="1" allowOverlap="1" wp14:anchorId="272DB7BF" wp14:editId="3925450E">
            <wp:simplePos x="0" y="0"/>
            <wp:positionH relativeFrom="column">
              <wp:posOffset>-396240</wp:posOffset>
            </wp:positionH>
            <wp:positionV relativeFrom="paragraph">
              <wp:posOffset>81280</wp:posOffset>
            </wp:positionV>
            <wp:extent cx="9583420" cy="3657600"/>
            <wp:effectExtent l="0" t="0" r="5080" b="0"/>
            <wp:wrapNone/>
            <wp:docPr id="196668216" name="Picture 196668216"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8216" name="Picture 7" descr="A white sheet with black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599411" cy="3663703"/>
                    </a:xfrm>
                    <a:prstGeom prst="rect">
                      <a:avLst/>
                    </a:prstGeom>
                  </pic:spPr>
                </pic:pic>
              </a:graphicData>
            </a:graphic>
            <wp14:sizeRelH relativeFrom="page">
              <wp14:pctWidth>0</wp14:pctWidth>
            </wp14:sizeRelH>
            <wp14:sizeRelV relativeFrom="page">
              <wp14:pctHeight>0</wp14:pctHeight>
            </wp14:sizeRelV>
          </wp:anchor>
        </w:drawing>
      </w:r>
      <w:r>
        <w:br w:type="page"/>
      </w:r>
    </w:p>
    <w:p w14:paraId="65D6F0BE" w14:textId="77777777" w:rsidR="00511EAF" w:rsidRDefault="00511EAF" w:rsidP="00286F33">
      <w:pPr>
        <w:pStyle w:val="Heading1"/>
        <w:sectPr w:rsidR="00511EAF" w:rsidSect="000445E8">
          <w:pgSz w:w="16838" w:h="11906" w:orient="landscape"/>
          <w:pgMar w:top="1440" w:right="1440" w:bottom="1440" w:left="1440" w:header="708" w:footer="708" w:gutter="0"/>
          <w:cols w:space="708"/>
          <w:titlePg/>
          <w:docGrid w:linePitch="360"/>
        </w:sectPr>
      </w:pPr>
    </w:p>
    <w:p w14:paraId="0EEEC586" w14:textId="328497A3" w:rsidR="00286F33" w:rsidRPr="003D5638" w:rsidRDefault="00286F33" w:rsidP="00286F33">
      <w:pPr>
        <w:pStyle w:val="Heading1"/>
        <w:rPr>
          <w:rFonts w:ascii="Proxima Nova" w:hAnsi="Proxima Nova"/>
          <w:b/>
          <w:bCs/>
          <w:color w:val="823889"/>
        </w:rPr>
      </w:pPr>
      <w:bookmarkStart w:id="25" w:name="_Toc148081585"/>
      <w:r w:rsidRPr="003D5638">
        <w:rPr>
          <w:rFonts w:ascii="Proxima Nova" w:hAnsi="Proxima Nova"/>
          <w:b/>
          <w:bCs/>
          <w:color w:val="823889"/>
        </w:rPr>
        <w:lastRenderedPageBreak/>
        <w:t>Appendix 3:</w:t>
      </w:r>
      <w:r w:rsidR="0068116B" w:rsidRPr="003D5638">
        <w:rPr>
          <w:rFonts w:ascii="Proxima Nova" w:hAnsi="Proxima Nova"/>
          <w:b/>
          <w:bCs/>
          <w:color w:val="823889"/>
        </w:rPr>
        <w:t xml:space="preserve"> </w:t>
      </w:r>
      <w:r w:rsidR="002A4D94" w:rsidRPr="003D5638">
        <w:rPr>
          <w:rFonts w:ascii="Proxima Nova" w:hAnsi="Proxima Nova"/>
          <w:b/>
          <w:bCs/>
          <w:color w:val="823889"/>
        </w:rPr>
        <w:t>WWDA LEAD Scholarship Application Form</w:t>
      </w:r>
      <w:bookmarkEnd w:id="25"/>
    </w:p>
    <w:p w14:paraId="031F5D96" w14:textId="77777777" w:rsidR="002A4D94" w:rsidRDefault="002A4D94" w:rsidP="002A4D94"/>
    <w:p w14:paraId="3BE8EE9A" w14:textId="77777777" w:rsidR="00AC5780" w:rsidRPr="00AA3D74" w:rsidRDefault="00AC5780" w:rsidP="002A6491">
      <w:pPr>
        <w:spacing w:line="360" w:lineRule="auto"/>
        <w:jc w:val="center"/>
        <w:rPr>
          <w:rFonts w:cstheme="minorHAnsi"/>
          <w:b/>
          <w:bCs/>
          <w:color w:val="964F9B"/>
          <w:sz w:val="32"/>
          <w:szCs w:val="32"/>
        </w:rPr>
      </w:pPr>
      <w:r w:rsidRPr="00AA3D74">
        <w:rPr>
          <w:rFonts w:cstheme="minorHAnsi"/>
          <w:b/>
          <w:bCs/>
          <w:color w:val="964F9B"/>
          <w:sz w:val="32"/>
          <w:szCs w:val="32"/>
        </w:rPr>
        <w:t>WWDA LEAD Scholarships Application Form</w:t>
      </w:r>
    </w:p>
    <w:p w14:paraId="721650E6" w14:textId="77777777" w:rsidR="00AC5780" w:rsidRPr="002A6491" w:rsidRDefault="00AC5780" w:rsidP="002A6491">
      <w:pPr>
        <w:spacing w:line="360" w:lineRule="auto"/>
        <w:rPr>
          <w:rFonts w:cstheme="minorHAnsi"/>
        </w:rPr>
      </w:pPr>
    </w:p>
    <w:p w14:paraId="5D2A8848" w14:textId="77777777" w:rsidR="00AC5780" w:rsidRPr="00AC5780" w:rsidRDefault="00AC5780" w:rsidP="00F92B2F">
      <w:pPr>
        <w:pStyle w:val="ListParagraph"/>
        <w:numPr>
          <w:ilvl w:val="0"/>
          <w:numId w:val="13"/>
        </w:numPr>
        <w:spacing w:line="276" w:lineRule="auto"/>
      </w:pPr>
      <w:r w:rsidRPr="00AC5780">
        <w:t>Consent: I consent to sharing my personal details with WWDA. I am aware that I can stop filling in this form at any time. I am answering these questions as a woman, girl, feminine identifying or nonbinary person with disability who is over the age of 15 years and a WWDA Member.</w:t>
      </w:r>
    </w:p>
    <w:p w14:paraId="43BB0E3E" w14:textId="77777777" w:rsidR="00AC5780" w:rsidRPr="00AC5780" w:rsidRDefault="00AC5780" w:rsidP="00F92B2F">
      <w:pPr>
        <w:pStyle w:val="ListParagraph"/>
        <w:numPr>
          <w:ilvl w:val="1"/>
          <w:numId w:val="13"/>
        </w:numPr>
        <w:spacing w:line="276" w:lineRule="auto"/>
      </w:pPr>
      <w:r w:rsidRPr="00AC5780">
        <w:t>Yes</w:t>
      </w:r>
    </w:p>
    <w:p w14:paraId="7A1E436D" w14:textId="77777777" w:rsidR="00AC5780" w:rsidRPr="00AC5780" w:rsidRDefault="00AC5780" w:rsidP="00F92B2F">
      <w:pPr>
        <w:pStyle w:val="ListParagraph"/>
        <w:numPr>
          <w:ilvl w:val="1"/>
          <w:numId w:val="13"/>
        </w:numPr>
        <w:spacing w:line="276" w:lineRule="auto"/>
      </w:pPr>
      <w:r w:rsidRPr="00AC5780">
        <w:t>No</w:t>
      </w:r>
    </w:p>
    <w:p w14:paraId="760DA3CE" w14:textId="77777777" w:rsidR="00AC5780" w:rsidRPr="00F92B2F" w:rsidRDefault="00AC5780" w:rsidP="00F92B2F">
      <w:pPr>
        <w:pStyle w:val="ListParagraph"/>
        <w:numPr>
          <w:ilvl w:val="0"/>
          <w:numId w:val="13"/>
        </w:numPr>
        <w:spacing w:line="276" w:lineRule="auto"/>
        <w:rPr>
          <w:rFonts w:eastAsia="Times New Roman"/>
          <w:kern w:val="36"/>
          <w:lang w:eastAsia="en-GB"/>
          <w14:ligatures w14:val="none"/>
        </w:rPr>
      </w:pPr>
      <w:r w:rsidRPr="00F92B2F">
        <w:rPr>
          <w:rFonts w:eastAsia="Times New Roman"/>
          <w:kern w:val="36"/>
          <w:lang w:eastAsia="en-GB"/>
          <w14:ligatures w14:val="none"/>
        </w:rPr>
        <w:t>What is your name?</w:t>
      </w:r>
    </w:p>
    <w:p w14:paraId="045215BE" w14:textId="77777777" w:rsidR="00AC5780" w:rsidRPr="00F92B2F" w:rsidRDefault="00AC5780" w:rsidP="00F92B2F">
      <w:pPr>
        <w:pStyle w:val="ListParagraph"/>
        <w:numPr>
          <w:ilvl w:val="1"/>
          <w:numId w:val="13"/>
        </w:numPr>
        <w:spacing w:line="276" w:lineRule="auto"/>
        <w:rPr>
          <w:rFonts w:eastAsia="Times New Roman"/>
          <w:kern w:val="36"/>
          <w:lang w:eastAsia="en-GB"/>
          <w14:ligatures w14:val="none"/>
        </w:rPr>
      </w:pPr>
      <w:r w:rsidRPr="00F92B2F">
        <w:rPr>
          <w:rFonts w:eastAsia="Times New Roman"/>
          <w:kern w:val="36"/>
          <w:lang w:eastAsia="en-GB"/>
          <w14:ligatures w14:val="none"/>
        </w:rPr>
        <w:t>__________________________________________________________</w:t>
      </w:r>
    </w:p>
    <w:p w14:paraId="5C18CFE5" w14:textId="77777777" w:rsidR="00AC5780" w:rsidRPr="00F92B2F" w:rsidRDefault="00AC5780" w:rsidP="00F92B2F">
      <w:pPr>
        <w:pStyle w:val="ListParagraph"/>
        <w:numPr>
          <w:ilvl w:val="0"/>
          <w:numId w:val="13"/>
        </w:numPr>
        <w:spacing w:line="276" w:lineRule="auto"/>
        <w:rPr>
          <w:b/>
          <w:bCs/>
        </w:rPr>
      </w:pPr>
      <w:r w:rsidRPr="00AC5780">
        <w:t>What is your email address?</w:t>
      </w:r>
    </w:p>
    <w:p w14:paraId="3EEC7509" w14:textId="77777777" w:rsidR="00AC5780" w:rsidRPr="00F92B2F" w:rsidRDefault="00AC5780" w:rsidP="00F92B2F">
      <w:pPr>
        <w:pStyle w:val="ListParagraph"/>
        <w:numPr>
          <w:ilvl w:val="1"/>
          <w:numId w:val="13"/>
        </w:numPr>
        <w:spacing w:line="276" w:lineRule="auto"/>
        <w:rPr>
          <w:b/>
          <w:bCs/>
        </w:rPr>
      </w:pPr>
      <w:r w:rsidRPr="00AC5780">
        <w:t>__________________________________________________________</w:t>
      </w:r>
    </w:p>
    <w:p w14:paraId="1052A2E1" w14:textId="1747837D" w:rsidR="00AC5780" w:rsidRPr="00F92B2F" w:rsidRDefault="00AC5780" w:rsidP="00F92B2F">
      <w:pPr>
        <w:pStyle w:val="ListParagraph"/>
        <w:numPr>
          <w:ilvl w:val="0"/>
          <w:numId w:val="13"/>
        </w:numPr>
        <w:spacing w:line="276" w:lineRule="auto"/>
        <w:rPr>
          <w:b/>
          <w:bCs/>
        </w:rPr>
      </w:pPr>
      <w:r w:rsidRPr="00AC5780">
        <w:t>What is your address?</w:t>
      </w:r>
    </w:p>
    <w:p w14:paraId="4D3F4597" w14:textId="77777777" w:rsidR="00AC5780" w:rsidRPr="00F92B2F" w:rsidRDefault="00AC5780" w:rsidP="00F92B2F">
      <w:pPr>
        <w:pStyle w:val="ListParagraph"/>
        <w:numPr>
          <w:ilvl w:val="1"/>
          <w:numId w:val="13"/>
        </w:numPr>
        <w:spacing w:line="276" w:lineRule="auto"/>
        <w:rPr>
          <w:b/>
          <w:bCs/>
        </w:rPr>
      </w:pPr>
      <w:r w:rsidRPr="00AC5780">
        <w:t>__________________________________________________________</w:t>
      </w:r>
    </w:p>
    <w:p w14:paraId="0F5D8002" w14:textId="77777777" w:rsidR="00AC5780" w:rsidRPr="00F92B2F" w:rsidRDefault="00AC5780" w:rsidP="00F92B2F">
      <w:pPr>
        <w:pStyle w:val="ListParagraph"/>
        <w:numPr>
          <w:ilvl w:val="0"/>
          <w:numId w:val="13"/>
        </w:numPr>
        <w:spacing w:line="276" w:lineRule="auto"/>
        <w:rPr>
          <w:b/>
          <w:bCs/>
        </w:rPr>
      </w:pPr>
      <w:r w:rsidRPr="00AC5780">
        <w:t>What is your postcode?</w:t>
      </w:r>
    </w:p>
    <w:p w14:paraId="11049184" w14:textId="77777777" w:rsidR="00AC5780" w:rsidRPr="00F92B2F" w:rsidRDefault="00AC5780" w:rsidP="00F92B2F">
      <w:pPr>
        <w:pStyle w:val="ListParagraph"/>
        <w:numPr>
          <w:ilvl w:val="1"/>
          <w:numId w:val="13"/>
        </w:numPr>
        <w:spacing w:line="276" w:lineRule="auto"/>
        <w:rPr>
          <w:b/>
          <w:bCs/>
        </w:rPr>
      </w:pPr>
      <w:r w:rsidRPr="00AC5780">
        <w:t>__________________________________________________________</w:t>
      </w:r>
    </w:p>
    <w:p w14:paraId="774F1EAF" w14:textId="77777777" w:rsidR="00AC5780" w:rsidRPr="00F92B2F" w:rsidRDefault="00AC5780" w:rsidP="00F92B2F">
      <w:pPr>
        <w:pStyle w:val="ListParagraph"/>
        <w:numPr>
          <w:ilvl w:val="0"/>
          <w:numId w:val="13"/>
        </w:numPr>
        <w:spacing w:line="276" w:lineRule="auto"/>
        <w:rPr>
          <w:b/>
          <w:bCs/>
        </w:rPr>
      </w:pPr>
      <w:r w:rsidRPr="00AC5780">
        <w:t>Can you tell us why you would like to be involved in the WWDA LEAD Scholarship program?</w:t>
      </w:r>
    </w:p>
    <w:p w14:paraId="31592672" w14:textId="77777777" w:rsidR="00AC5780" w:rsidRPr="00F92B2F" w:rsidRDefault="00AC5780" w:rsidP="00F92B2F">
      <w:pPr>
        <w:pStyle w:val="ListParagraph"/>
        <w:numPr>
          <w:ilvl w:val="1"/>
          <w:numId w:val="13"/>
        </w:numPr>
        <w:spacing w:line="276" w:lineRule="auto"/>
        <w:rPr>
          <w:b/>
          <w:bCs/>
        </w:rPr>
      </w:pPr>
      <w:r w:rsidRPr="00AC5780">
        <w:t>__________________________________________________________</w:t>
      </w:r>
    </w:p>
    <w:p w14:paraId="4424BB74" w14:textId="77777777" w:rsidR="00AC5780" w:rsidRPr="00F92B2F" w:rsidRDefault="00AC5780" w:rsidP="00F92B2F">
      <w:pPr>
        <w:pStyle w:val="ListParagraph"/>
        <w:spacing w:line="276" w:lineRule="auto"/>
        <w:ind w:left="1440"/>
        <w:rPr>
          <w:b/>
          <w:bCs/>
        </w:rPr>
      </w:pPr>
      <w:r w:rsidRPr="00AC5780">
        <w:t>__________________________________________________________</w:t>
      </w:r>
    </w:p>
    <w:p w14:paraId="50383B63" w14:textId="77777777" w:rsidR="00AC5780" w:rsidRPr="00F92B2F" w:rsidRDefault="00AC5780" w:rsidP="00F92B2F">
      <w:pPr>
        <w:pStyle w:val="ListParagraph"/>
        <w:spacing w:line="276" w:lineRule="auto"/>
        <w:ind w:left="1440"/>
        <w:rPr>
          <w:b/>
          <w:bCs/>
        </w:rPr>
      </w:pPr>
      <w:r w:rsidRPr="00AC5780">
        <w:t>__________________________________________________________</w:t>
      </w:r>
    </w:p>
    <w:p w14:paraId="184B3489" w14:textId="77777777" w:rsidR="00AC5780" w:rsidRPr="00F92B2F" w:rsidRDefault="00AC5780" w:rsidP="00F92B2F">
      <w:pPr>
        <w:pStyle w:val="ListParagraph"/>
        <w:spacing w:line="276" w:lineRule="auto"/>
        <w:ind w:left="1440"/>
        <w:rPr>
          <w:b/>
          <w:bCs/>
        </w:rPr>
      </w:pPr>
      <w:r w:rsidRPr="00AC5780">
        <w:t>__________________________________________________________</w:t>
      </w:r>
    </w:p>
    <w:p w14:paraId="182B3102" w14:textId="3EAE5923" w:rsidR="00AC5780" w:rsidRPr="00F92B2F" w:rsidRDefault="00AC5780" w:rsidP="00F92B2F">
      <w:pPr>
        <w:pStyle w:val="ListParagraph"/>
        <w:numPr>
          <w:ilvl w:val="0"/>
          <w:numId w:val="13"/>
        </w:numPr>
        <w:spacing w:line="276" w:lineRule="auto"/>
        <w:rPr>
          <w:b/>
          <w:bCs/>
        </w:rPr>
      </w:pPr>
      <w:r w:rsidRPr="00AC5780">
        <w:t>What is the most important issue/s that you would like to learn about or take action on that affects women, girls, feminine identifying and non-binary people with disabilities?</w:t>
      </w:r>
    </w:p>
    <w:p w14:paraId="4C03C6E8" w14:textId="77777777" w:rsidR="00AC5780" w:rsidRPr="00F92B2F" w:rsidRDefault="00AC5780" w:rsidP="00F92B2F">
      <w:pPr>
        <w:pStyle w:val="ListParagraph"/>
        <w:numPr>
          <w:ilvl w:val="1"/>
          <w:numId w:val="13"/>
        </w:numPr>
        <w:spacing w:line="276" w:lineRule="auto"/>
        <w:rPr>
          <w:b/>
          <w:bCs/>
        </w:rPr>
      </w:pPr>
      <w:r w:rsidRPr="00AC5780">
        <w:t>__________________________________________________________</w:t>
      </w:r>
    </w:p>
    <w:p w14:paraId="47F2A06D" w14:textId="77777777" w:rsidR="00AC5780" w:rsidRPr="00F92B2F" w:rsidRDefault="00AC5780" w:rsidP="00F92B2F">
      <w:pPr>
        <w:pStyle w:val="ListParagraph"/>
        <w:spacing w:line="276" w:lineRule="auto"/>
        <w:ind w:left="1440"/>
        <w:rPr>
          <w:b/>
          <w:bCs/>
        </w:rPr>
      </w:pPr>
      <w:r w:rsidRPr="00AC5780">
        <w:t>__________________________________________________________</w:t>
      </w:r>
    </w:p>
    <w:p w14:paraId="42014FE3" w14:textId="77777777" w:rsidR="00AC5780" w:rsidRPr="00F92B2F" w:rsidRDefault="00AC5780" w:rsidP="00F92B2F">
      <w:pPr>
        <w:pStyle w:val="ListParagraph"/>
        <w:spacing w:line="276" w:lineRule="auto"/>
        <w:ind w:left="1440"/>
        <w:rPr>
          <w:b/>
          <w:bCs/>
        </w:rPr>
      </w:pPr>
      <w:r w:rsidRPr="00AC5780">
        <w:t>__________________________________________________________</w:t>
      </w:r>
    </w:p>
    <w:p w14:paraId="47628C95" w14:textId="77777777" w:rsidR="00AC5780" w:rsidRPr="00F92B2F" w:rsidRDefault="00AC5780" w:rsidP="00F92B2F">
      <w:pPr>
        <w:pStyle w:val="ListParagraph"/>
        <w:spacing w:line="276" w:lineRule="auto"/>
        <w:ind w:left="1440"/>
        <w:rPr>
          <w:b/>
          <w:bCs/>
        </w:rPr>
      </w:pPr>
      <w:r w:rsidRPr="00AC5780">
        <w:t>__________________________________________________________</w:t>
      </w:r>
    </w:p>
    <w:p w14:paraId="2AB81728" w14:textId="79119DE5" w:rsidR="00AC5780" w:rsidRPr="00F92B2F" w:rsidRDefault="00AC5780" w:rsidP="00F92B2F">
      <w:pPr>
        <w:pStyle w:val="ListParagraph"/>
        <w:numPr>
          <w:ilvl w:val="0"/>
          <w:numId w:val="13"/>
        </w:numPr>
        <w:spacing w:line="276" w:lineRule="auto"/>
        <w:rPr>
          <w:b/>
          <w:bCs/>
        </w:rPr>
      </w:pPr>
      <w:r w:rsidRPr="00AC5780">
        <w:t>What is the name of the training provider and course that you would like to take part in?</w:t>
      </w:r>
    </w:p>
    <w:p w14:paraId="735D2A00" w14:textId="77777777" w:rsidR="00AC5780" w:rsidRPr="00F92B2F" w:rsidRDefault="00AC5780" w:rsidP="00F92B2F">
      <w:pPr>
        <w:pStyle w:val="ListParagraph"/>
        <w:numPr>
          <w:ilvl w:val="1"/>
          <w:numId w:val="13"/>
        </w:numPr>
        <w:spacing w:line="276" w:lineRule="auto"/>
        <w:rPr>
          <w:b/>
          <w:bCs/>
        </w:rPr>
      </w:pPr>
      <w:r w:rsidRPr="00AC5780">
        <w:t>__________________________________________________________</w:t>
      </w:r>
    </w:p>
    <w:p w14:paraId="58214559" w14:textId="77777777" w:rsidR="00AC5780" w:rsidRPr="00F92B2F" w:rsidRDefault="00AC5780" w:rsidP="00F92B2F">
      <w:pPr>
        <w:pStyle w:val="ListParagraph"/>
        <w:spacing w:line="276" w:lineRule="auto"/>
        <w:ind w:left="1440"/>
        <w:rPr>
          <w:b/>
          <w:bCs/>
        </w:rPr>
      </w:pPr>
      <w:r w:rsidRPr="00AC5780">
        <w:t>__________________________________________________________</w:t>
      </w:r>
    </w:p>
    <w:p w14:paraId="0F6E5136" w14:textId="77777777" w:rsidR="00AC5780" w:rsidRPr="00F92B2F" w:rsidRDefault="00AC5780" w:rsidP="00F92B2F">
      <w:pPr>
        <w:pStyle w:val="ListParagraph"/>
        <w:spacing w:line="276" w:lineRule="auto"/>
        <w:ind w:left="1440"/>
        <w:rPr>
          <w:b/>
          <w:bCs/>
        </w:rPr>
      </w:pPr>
      <w:r w:rsidRPr="00AC5780">
        <w:t>__________________________________________________________</w:t>
      </w:r>
    </w:p>
    <w:p w14:paraId="162E2AFC" w14:textId="6735CB94" w:rsidR="00F92B2F" w:rsidRDefault="00AC5780" w:rsidP="00F92B2F">
      <w:pPr>
        <w:pStyle w:val="ListParagraph"/>
        <w:spacing w:line="276" w:lineRule="auto"/>
        <w:ind w:left="1440"/>
      </w:pPr>
      <w:r w:rsidRPr="00AC5780">
        <w:t>__________________________________________________________</w:t>
      </w:r>
    </w:p>
    <w:p w14:paraId="15CFDDFC" w14:textId="77777777" w:rsidR="00F92B2F" w:rsidRDefault="00F92B2F">
      <w:r>
        <w:br w:type="page"/>
      </w:r>
    </w:p>
    <w:p w14:paraId="4DF5BBE3" w14:textId="77777777" w:rsidR="00AC5780" w:rsidRPr="00F92B2F" w:rsidRDefault="00AC5780" w:rsidP="00F92B2F">
      <w:pPr>
        <w:pStyle w:val="ListParagraph"/>
        <w:spacing w:line="276" w:lineRule="auto"/>
        <w:ind w:left="1440"/>
        <w:rPr>
          <w:b/>
          <w:bCs/>
        </w:rPr>
      </w:pPr>
    </w:p>
    <w:p w14:paraId="0433B907" w14:textId="77777777" w:rsidR="00AC5780" w:rsidRPr="00F92B2F" w:rsidRDefault="00AC5780" w:rsidP="00F92B2F">
      <w:pPr>
        <w:pStyle w:val="ListParagraph"/>
        <w:numPr>
          <w:ilvl w:val="0"/>
          <w:numId w:val="13"/>
        </w:numPr>
        <w:spacing w:line="276" w:lineRule="auto"/>
        <w:rPr>
          <w:b/>
          <w:bCs/>
        </w:rPr>
      </w:pPr>
      <w:r w:rsidRPr="00AC5780">
        <w:t>How do you think taking part in a leadership or training course would help you to do this?</w:t>
      </w:r>
    </w:p>
    <w:p w14:paraId="4F4DECDA" w14:textId="77777777" w:rsidR="00AC5780" w:rsidRPr="00F92B2F" w:rsidRDefault="00AC5780" w:rsidP="00F92B2F">
      <w:pPr>
        <w:pStyle w:val="ListParagraph"/>
        <w:numPr>
          <w:ilvl w:val="1"/>
          <w:numId w:val="13"/>
        </w:numPr>
        <w:spacing w:line="276" w:lineRule="auto"/>
        <w:rPr>
          <w:b/>
          <w:bCs/>
        </w:rPr>
      </w:pPr>
      <w:r w:rsidRPr="00AC5780">
        <w:t>__________________________________________________________</w:t>
      </w:r>
    </w:p>
    <w:p w14:paraId="7B844095" w14:textId="77777777" w:rsidR="00AC5780" w:rsidRPr="00F92B2F" w:rsidRDefault="00AC5780" w:rsidP="00F92B2F">
      <w:pPr>
        <w:pStyle w:val="ListParagraph"/>
        <w:spacing w:line="276" w:lineRule="auto"/>
        <w:ind w:left="1440"/>
        <w:rPr>
          <w:b/>
          <w:bCs/>
        </w:rPr>
      </w:pPr>
      <w:r w:rsidRPr="00AC5780">
        <w:t>__________________________________________________________</w:t>
      </w:r>
    </w:p>
    <w:p w14:paraId="1BAE88B8" w14:textId="77777777" w:rsidR="00AC5780" w:rsidRPr="00F92B2F" w:rsidRDefault="00AC5780" w:rsidP="00F92B2F">
      <w:pPr>
        <w:pStyle w:val="ListParagraph"/>
        <w:spacing w:line="276" w:lineRule="auto"/>
        <w:ind w:left="1440"/>
        <w:rPr>
          <w:b/>
          <w:bCs/>
        </w:rPr>
      </w:pPr>
      <w:r w:rsidRPr="00AC5780">
        <w:t>__________________________________________________________</w:t>
      </w:r>
    </w:p>
    <w:p w14:paraId="11BFC699" w14:textId="77777777" w:rsidR="00AC5780" w:rsidRPr="00F92B2F" w:rsidRDefault="00AC5780" w:rsidP="00F92B2F">
      <w:pPr>
        <w:pStyle w:val="ListParagraph"/>
        <w:spacing w:line="276" w:lineRule="auto"/>
        <w:ind w:left="1440"/>
        <w:rPr>
          <w:b/>
          <w:bCs/>
        </w:rPr>
      </w:pPr>
      <w:r w:rsidRPr="00AC5780">
        <w:t>__________________________________________________________</w:t>
      </w:r>
    </w:p>
    <w:p w14:paraId="0532A790" w14:textId="77777777" w:rsidR="00AC5780" w:rsidRPr="00F92B2F" w:rsidRDefault="00AC5780" w:rsidP="00F92B2F">
      <w:pPr>
        <w:pStyle w:val="ListParagraph"/>
        <w:numPr>
          <w:ilvl w:val="0"/>
          <w:numId w:val="13"/>
        </w:numPr>
        <w:spacing w:line="276" w:lineRule="auto"/>
        <w:rPr>
          <w:b/>
          <w:bCs/>
        </w:rPr>
      </w:pPr>
      <w:r w:rsidRPr="00AC5780">
        <w:t>What is the cost of course (Up to $3000 including GST)?</w:t>
      </w:r>
    </w:p>
    <w:p w14:paraId="0352F9D6" w14:textId="77777777" w:rsidR="00AC5780" w:rsidRPr="00F92B2F" w:rsidRDefault="00AC5780" w:rsidP="00F92B2F">
      <w:pPr>
        <w:pStyle w:val="ListParagraph"/>
        <w:numPr>
          <w:ilvl w:val="1"/>
          <w:numId w:val="13"/>
        </w:numPr>
        <w:spacing w:line="276" w:lineRule="auto"/>
        <w:rPr>
          <w:b/>
          <w:bCs/>
        </w:rPr>
      </w:pPr>
      <w:r w:rsidRPr="00AC5780">
        <w:t>__________________________________________________________</w:t>
      </w:r>
    </w:p>
    <w:p w14:paraId="214734E6" w14:textId="77777777" w:rsidR="00AC5780" w:rsidRPr="00F92B2F" w:rsidRDefault="00AC5780" w:rsidP="00F92B2F">
      <w:pPr>
        <w:pStyle w:val="ListParagraph"/>
        <w:numPr>
          <w:ilvl w:val="0"/>
          <w:numId w:val="13"/>
        </w:numPr>
        <w:spacing w:line="276" w:lineRule="auto"/>
        <w:rPr>
          <w:b/>
          <w:bCs/>
        </w:rPr>
      </w:pPr>
      <w:r w:rsidRPr="00AC5780">
        <w:t>What are the dates of course? (Start and Finish)</w:t>
      </w:r>
    </w:p>
    <w:p w14:paraId="43C53133" w14:textId="77777777" w:rsidR="00AC5780" w:rsidRPr="00F92B2F" w:rsidRDefault="00AC5780" w:rsidP="00F92B2F">
      <w:pPr>
        <w:pStyle w:val="ListParagraph"/>
        <w:numPr>
          <w:ilvl w:val="1"/>
          <w:numId w:val="13"/>
        </w:numPr>
        <w:spacing w:line="276" w:lineRule="auto"/>
        <w:rPr>
          <w:b/>
          <w:bCs/>
        </w:rPr>
      </w:pPr>
      <w:r w:rsidRPr="00AC5780">
        <w:t>__________________________________________________________</w:t>
      </w:r>
    </w:p>
    <w:p w14:paraId="7EFD539B" w14:textId="77777777" w:rsidR="00AC5780" w:rsidRPr="00F92B2F" w:rsidRDefault="00AC5780" w:rsidP="00F92B2F">
      <w:pPr>
        <w:pStyle w:val="ListParagraph"/>
        <w:numPr>
          <w:ilvl w:val="0"/>
          <w:numId w:val="13"/>
        </w:numPr>
        <w:spacing w:line="276" w:lineRule="auto"/>
        <w:rPr>
          <w:b/>
          <w:bCs/>
        </w:rPr>
      </w:pPr>
      <w:r w:rsidRPr="00AC5780">
        <w:t>By the end of the WWDA LEAD Scholarship opportunity what do you want to have achieved?</w:t>
      </w:r>
    </w:p>
    <w:p w14:paraId="577D5898" w14:textId="77777777" w:rsidR="00AC5780" w:rsidRPr="00F92B2F" w:rsidRDefault="00AC5780" w:rsidP="00F92B2F">
      <w:pPr>
        <w:pStyle w:val="ListParagraph"/>
        <w:numPr>
          <w:ilvl w:val="1"/>
          <w:numId w:val="13"/>
        </w:numPr>
        <w:spacing w:line="276" w:lineRule="auto"/>
        <w:rPr>
          <w:b/>
          <w:bCs/>
        </w:rPr>
      </w:pPr>
      <w:r w:rsidRPr="00AC5780">
        <w:t>__________________________________________________________</w:t>
      </w:r>
    </w:p>
    <w:p w14:paraId="7EBC9FA6" w14:textId="77777777" w:rsidR="00AC5780" w:rsidRPr="00F92B2F" w:rsidRDefault="00AC5780" w:rsidP="00F92B2F">
      <w:pPr>
        <w:pStyle w:val="ListParagraph"/>
        <w:spacing w:line="276" w:lineRule="auto"/>
        <w:ind w:left="1440"/>
        <w:rPr>
          <w:b/>
          <w:bCs/>
        </w:rPr>
      </w:pPr>
      <w:r w:rsidRPr="00AC5780">
        <w:t>__________________________________________________________</w:t>
      </w:r>
    </w:p>
    <w:p w14:paraId="25459ABE" w14:textId="77777777" w:rsidR="00AC5780" w:rsidRPr="00F92B2F" w:rsidRDefault="00AC5780" w:rsidP="00F92B2F">
      <w:pPr>
        <w:pStyle w:val="ListParagraph"/>
        <w:spacing w:line="276" w:lineRule="auto"/>
        <w:ind w:left="1440"/>
        <w:rPr>
          <w:b/>
          <w:bCs/>
        </w:rPr>
      </w:pPr>
      <w:r w:rsidRPr="00AC5780">
        <w:t>__________________________________________________________</w:t>
      </w:r>
    </w:p>
    <w:p w14:paraId="7A4E3307" w14:textId="77777777" w:rsidR="00AC5780" w:rsidRPr="00F92B2F" w:rsidRDefault="00AC5780" w:rsidP="00F92B2F">
      <w:pPr>
        <w:pStyle w:val="ListParagraph"/>
        <w:spacing w:line="276" w:lineRule="auto"/>
        <w:ind w:left="1440"/>
        <w:rPr>
          <w:b/>
          <w:bCs/>
        </w:rPr>
      </w:pPr>
      <w:r w:rsidRPr="00AC5780">
        <w:t>__________________________________________________________</w:t>
      </w:r>
    </w:p>
    <w:p w14:paraId="250882BD" w14:textId="77777777" w:rsidR="00AC5780" w:rsidRPr="00F92B2F" w:rsidRDefault="00AC5780" w:rsidP="00F92B2F">
      <w:pPr>
        <w:pStyle w:val="ListParagraph"/>
        <w:numPr>
          <w:ilvl w:val="0"/>
          <w:numId w:val="13"/>
        </w:numPr>
        <w:spacing w:line="276" w:lineRule="auto"/>
        <w:rPr>
          <w:b/>
          <w:bCs/>
        </w:rPr>
      </w:pPr>
      <w:r w:rsidRPr="00AC5780">
        <w:t>How do you think this course may help WWDA or the work that WWDA does? </w:t>
      </w:r>
    </w:p>
    <w:p w14:paraId="528C556A" w14:textId="77777777" w:rsidR="00AC5780" w:rsidRPr="00F92B2F" w:rsidRDefault="00AC5780" w:rsidP="00F92B2F">
      <w:pPr>
        <w:pStyle w:val="ListParagraph"/>
        <w:numPr>
          <w:ilvl w:val="1"/>
          <w:numId w:val="13"/>
        </w:numPr>
        <w:spacing w:line="276" w:lineRule="auto"/>
        <w:rPr>
          <w:b/>
          <w:bCs/>
        </w:rPr>
      </w:pPr>
      <w:r w:rsidRPr="00AC5780">
        <w:t>__________________________________________________________</w:t>
      </w:r>
    </w:p>
    <w:p w14:paraId="6CB5ABA8" w14:textId="77777777" w:rsidR="00AC5780" w:rsidRPr="00F92B2F" w:rsidRDefault="00AC5780" w:rsidP="00F92B2F">
      <w:pPr>
        <w:pStyle w:val="ListParagraph"/>
        <w:spacing w:line="276" w:lineRule="auto"/>
        <w:ind w:left="1440"/>
        <w:rPr>
          <w:b/>
          <w:bCs/>
        </w:rPr>
      </w:pPr>
      <w:r w:rsidRPr="00AC5780">
        <w:t>__________________________________________________________</w:t>
      </w:r>
    </w:p>
    <w:p w14:paraId="1087384E" w14:textId="77777777" w:rsidR="00AC5780" w:rsidRPr="00F92B2F" w:rsidRDefault="00AC5780" w:rsidP="00F92B2F">
      <w:pPr>
        <w:pStyle w:val="ListParagraph"/>
        <w:spacing w:line="276" w:lineRule="auto"/>
        <w:ind w:left="1440"/>
        <w:rPr>
          <w:b/>
          <w:bCs/>
        </w:rPr>
      </w:pPr>
      <w:r w:rsidRPr="00AC5780">
        <w:t>__________________________________________________________</w:t>
      </w:r>
    </w:p>
    <w:p w14:paraId="2E87CDF2" w14:textId="77777777" w:rsidR="00AC5780" w:rsidRPr="00F92B2F" w:rsidRDefault="00AC5780" w:rsidP="00F92B2F">
      <w:pPr>
        <w:pStyle w:val="ListParagraph"/>
        <w:spacing w:line="276" w:lineRule="auto"/>
        <w:ind w:left="1440"/>
        <w:rPr>
          <w:b/>
          <w:bCs/>
        </w:rPr>
      </w:pPr>
      <w:r w:rsidRPr="00AC5780">
        <w:t>__________________________________________________________</w:t>
      </w:r>
    </w:p>
    <w:p w14:paraId="2AF48CF0" w14:textId="77777777" w:rsidR="00AC5780" w:rsidRPr="00F92B2F" w:rsidRDefault="00AC5780" w:rsidP="00F92B2F">
      <w:pPr>
        <w:pStyle w:val="ListParagraph"/>
        <w:numPr>
          <w:ilvl w:val="0"/>
          <w:numId w:val="13"/>
        </w:numPr>
        <w:spacing w:line="276" w:lineRule="auto"/>
        <w:rPr>
          <w:b/>
          <w:bCs/>
        </w:rPr>
      </w:pPr>
      <w:r w:rsidRPr="00AC5780">
        <w:t>Do you have access and support needs?</w:t>
      </w:r>
    </w:p>
    <w:p w14:paraId="02CFACBB" w14:textId="77777777" w:rsidR="00AC5780" w:rsidRPr="00F92B2F" w:rsidRDefault="00AC5780" w:rsidP="00F92B2F">
      <w:pPr>
        <w:pStyle w:val="ListParagraph"/>
        <w:numPr>
          <w:ilvl w:val="1"/>
          <w:numId w:val="13"/>
        </w:numPr>
        <w:spacing w:line="276" w:lineRule="auto"/>
        <w:rPr>
          <w:b/>
          <w:bCs/>
        </w:rPr>
      </w:pPr>
      <w:r w:rsidRPr="00AC5780">
        <w:t>Yes</w:t>
      </w:r>
    </w:p>
    <w:p w14:paraId="742237BB" w14:textId="77777777" w:rsidR="00AC5780" w:rsidRPr="00F92B2F" w:rsidRDefault="00AC5780" w:rsidP="00F92B2F">
      <w:pPr>
        <w:pStyle w:val="ListParagraph"/>
        <w:numPr>
          <w:ilvl w:val="1"/>
          <w:numId w:val="13"/>
        </w:numPr>
        <w:spacing w:line="276" w:lineRule="auto"/>
        <w:rPr>
          <w:b/>
          <w:bCs/>
        </w:rPr>
      </w:pPr>
      <w:r w:rsidRPr="00AC5780">
        <w:t>No</w:t>
      </w:r>
    </w:p>
    <w:p w14:paraId="5FC0EACF" w14:textId="77777777" w:rsidR="00AC5780" w:rsidRPr="00F92B2F" w:rsidRDefault="00AC5780" w:rsidP="00F92B2F">
      <w:pPr>
        <w:pStyle w:val="ListParagraph"/>
        <w:numPr>
          <w:ilvl w:val="1"/>
          <w:numId w:val="13"/>
        </w:numPr>
        <w:spacing w:line="276" w:lineRule="auto"/>
        <w:rPr>
          <w:b/>
          <w:bCs/>
        </w:rPr>
      </w:pPr>
      <w:r w:rsidRPr="00AC5780">
        <w:t>I don’t know, can I speak with someone?</w:t>
      </w:r>
    </w:p>
    <w:p w14:paraId="06FCEAEF" w14:textId="77777777" w:rsidR="00AC5780" w:rsidRPr="00F92B2F" w:rsidRDefault="00AC5780" w:rsidP="00F92B2F">
      <w:pPr>
        <w:pStyle w:val="ListParagraph"/>
        <w:numPr>
          <w:ilvl w:val="0"/>
          <w:numId w:val="13"/>
        </w:numPr>
        <w:spacing w:line="276" w:lineRule="auto"/>
        <w:rPr>
          <w:b/>
          <w:bCs/>
        </w:rPr>
      </w:pPr>
      <w:r w:rsidRPr="00AC5780">
        <w:t>If yes, what are your access and support needs?</w:t>
      </w:r>
    </w:p>
    <w:p w14:paraId="2FCD7D3C" w14:textId="77777777" w:rsidR="00AC5780" w:rsidRPr="00F92B2F" w:rsidRDefault="00AC5780" w:rsidP="00F92B2F">
      <w:pPr>
        <w:pStyle w:val="ListParagraph"/>
        <w:numPr>
          <w:ilvl w:val="1"/>
          <w:numId w:val="13"/>
        </w:numPr>
        <w:spacing w:line="276" w:lineRule="auto"/>
        <w:rPr>
          <w:b/>
          <w:bCs/>
        </w:rPr>
      </w:pPr>
      <w:r w:rsidRPr="00AC5780">
        <w:t>__________________________________________________________</w:t>
      </w:r>
    </w:p>
    <w:p w14:paraId="794A394A" w14:textId="77777777" w:rsidR="00AC5780" w:rsidRPr="00F92B2F" w:rsidRDefault="00AC5780" w:rsidP="00F92B2F">
      <w:pPr>
        <w:pStyle w:val="ListParagraph"/>
        <w:spacing w:line="276" w:lineRule="auto"/>
        <w:ind w:left="1440"/>
        <w:rPr>
          <w:b/>
          <w:bCs/>
        </w:rPr>
      </w:pPr>
      <w:r w:rsidRPr="00AC5780">
        <w:t>__________________________________________________________</w:t>
      </w:r>
    </w:p>
    <w:p w14:paraId="2F84CB90" w14:textId="77777777" w:rsidR="00AC5780" w:rsidRPr="00F92B2F" w:rsidRDefault="00AC5780" w:rsidP="00F92B2F">
      <w:pPr>
        <w:pStyle w:val="ListParagraph"/>
        <w:spacing w:line="276" w:lineRule="auto"/>
        <w:ind w:left="1440"/>
        <w:rPr>
          <w:b/>
          <w:bCs/>
        </w:rPr>
      </w:pPr>
      <w:r w:rsidRPr="00AC5780">
        <w:t>__________________________________________________________</w:t>
      </w:r>
    </w:p>
    <w:p w14:paraId="14821A93" w14:textId="77777777" w:rsidR="00AC5780" w:rsidRPr="00F92B2F" w:rsidRDefault="00AC5780" w:rsidP="00F92B2F">
      <w:pPr>
        <w:pStyle w:val="ListParagraph"/>
        <w:spacing w:line="276" w:lineRule="auto"/>
        <w:ind w:left="1440"/>
        <w:rPr>
          <w:b/>
          <w:bCs/>
        </w:rPr>
      </w:pPr>
      <w:r w:rsidRPr="00AC5780">
        <w:t>__________________________________________________________</w:t>
      </w:r>
    </w:p>
    <w:p w14:paraId="5E4222E9" w14:textId="77777777" w:rsidR="00AC5780" w:rsidRPr="00F92B2F" w:rsidRDefault="00AC5780" w:rsidP="00F92B2F">
      <w:pPr>
        <w:pStyle w:val="ListParagraph"/>
        <w:numPr>
          <w:ilvl w:val="0"/>
          <w:numId w:val="13"/>
        </w:numPr>
        <w:spacing w:line="276" w:lineRule="auto"/>
        <w:rPr>
          <w:b/>
          <w:bCs/>
        </w:rPr>
      </w:pPr>
      <w:r w:rsidRPr="00AC5780">
        <w:t>Thank you for your interest. Are there any other comments you would like to add?</w:t>
      </w:r>
    </w:p>
    <w:p w14:paraId="2A42369D" w14:textId="77777777" w:rsidR="00AC5780" w:rsidRPr="00F92B2F" w:rsidRDefault="00AC5780" w:rsidP="00F92B2F">
      <w:pPr>
        <w:pStyle w:val="ListParagraph"/>
        <w:numPr>
          <w:ilvl w:val="1"/>
          <w:numId w:val="13"/>
        </w:numPr>
        <w:spacing w:line="276" w:lineRule="auto"/>
        <w:rPr>
          <w:b/>
          <w:bCs/>
        </w:rPr>
      </w:pPr>
      <w:r w:rsidRPr="00AC5780">
        <w:t>__________________________________________________________</w:t>
      </w:r>
    </w:p>
    <w:p w14:paraId="4935E313" w14:textId="77777777" w:rsidR="00AC5780" w:rsidRPr="00F92B2F" w:rsidRDefault="00AC5780" w:rsidP="00F92B2F">
      <w:pPr>
        <w:pStyle w:val="ListParagraph"/>
        <w:spacing w:line="276" w:lineRule="auto"/>
        <w:ind w:left="1440"/>
        <w:rPr>
          <w:b/>
          <w:bCs/>
        </w:rPr>
      </w:pPr>
      <w:r w:rsidRPr="00AC5780">
        <w:t>__________________________________________________________</w:t>
      </w:r>
    </w:p>
    <w:p w14:paraId="33553907" w14:textId="77777777" w:rsidR="00AC5780" w:rsidRPr="00F92B2F" w:rsidRDefault="00AC5780" w:rsidP="00F92B2F">
      <w:pPr>
        <w:pStyle w:val="ListParagraph"/>
        <w:spacing w:line="276" w:lineRule="auto"/>
        <w:ind w:left="1440"/>
        <w:rPr>
          <w:b/>
          <w:bCs/>
        </w:rPr>
      </w:pPr>
      <w:r w:rsidRPr="00AC5780">
        <w:t>__________________________________________________________</w:t>
      </w:r>
    </w:p>
    <w:p w14:paraId="67799550" w14:textId="77777777" w:rsidR="00AC5780" w:rsidRPr="00F92B2F" w:rsidRDefault="00AC5780" w:rsidP="00F92B2F">
      <w:pPr>
        <w:pStyle w:val="ListParagraph"/>
        <w:spacing w:line="276" w:lineRule="auto"/>
        <w:ind w:left="1440"/>
        <w:rPr>
          <w:b/>
          <w:bCs/>
        </w:rPr>
      </w:pPr>
      <w:r w:rsidRPr="00AC5780">
        <w:t>__________________________________________________________</w:t>
      </w:r>
    </w:p>
    <w:p w14:paraId="3E61FAC0" w14:textId="77777777" w:rsidR="00AC5780" w:rsidRPr="002A6491" w:rsidRDefault="00AC5780" w:rsidP="00F92B2F">
      <w:pPr>
        <w:rPr>
          <w:b/>
          <w:bCs/>
        </w:rPr>
      </w:pPr>
    </w:p>
    <w:p w14:paraId="2CCC26E7" w14:textId="77777777" w:rsidR="00FB5008" w:rsidRDefault="00FB5008">
      <w:pPr>
        <w:rPr>
          <w:rFonts w:asciiTheme="majorHAnsi" w:eastAsiaTheme="majorEastAsia" w:hAnsiTheme="majorHAnsi" w:cstheme="majorBidi"/>
          <w:color w:val="2F5496" w:themeColor="accent1" w:themeShade="BF"/>
          <w:sz w:val="32"/>
          <w:szCs w:val="32"/>
        </w:rPr>
      </w:pPr>
      <w:r>
        <w:br w:type="page"/>
      </w:r>
    </w:p>
    <w:p w14:paraId="3696D5F4" w14:textId="7ADB123E" w:rsidR="00FB5008" w:rsidRDefault="00FB5008" w:rsidP="00FB5008">
      <w:pPr>
        <w:pStyle w:val="Heading1"/>
      </w:pPr>
      <w:bookmarkStart w:id="26" w:name="_Toc148081586"/>
      <w:r>
        <w:lastRenderedPageBreak/>
        <w:t xml:space="preserve">Appendix 4: WWDA LEAD Mentoring </w:t>
      </w:r>
      <w:r w:rsidR="00D0542E">
        <w:t>P</w:t>
      </w:r>
      <w:r>
        <w:t>rogram Application Form</w:t>
      </w:r>
      <w:bookmarkEnd w:id="26"/>
    </w:p>
    <w:p w14:paraId="539AC423" w14:textId="77777777" w:rsidR="00FB5008" w:rsidRDefault="00FB5008"/>
    <w:p w14:paraId="73634C07" w14:textId="77777777" w:rsidR="00FB5008" w:rsidRDefault="00FB5008"/>
    <w:p w14:paraId="4368962A" w14:textId="77777777" w:rsidR="00FB5008" w:rsidRDefault="00FB5008" w:rsidP="00A00227">
      <w:pPr>
        <w:jc w:val="center"/>
        <w:rPr>
          <w:rFonts w:ascii="Arial" w:hAnsi="Arial" w:cs="Arial"/>
          <w:b/>
          <w:bCs/>
          <w:sz w:val="32"/>
          <w:szCs w:val="32"/>
        </w:rPr>
      </w:pPr>
      <w:r w:rsidRPr="005C2299">
        <w:rPr>
          <w:rFonts w:ascii="Arial" w:hAnsi="Arial" w:cs="Arial"/>
          <w:b/>
          <w:bCs/>
          <w:sz w:val="32"/>
          <w:szCs w:val="32"/>
        </w:rPr>
        <w:t>WWDA Lead application form</w:t>
      </w:r>
    </w:p>
    <w:p w14:paraId="1E559935" w14:textId="77777777" w:rsidR="00FB5008" w:rsidRDefault="00FB5008" w:rsidP="00A00227">
      <w:pPr>
        <w:autoSpaceDE w:val="0"/>
        <w:autoSpaceDN w:val="0"/>
        <w:adjustRightInd w:val="0"/>
        <w:rPr>
          <w:rFonts w:ascii="Times New Roman" w:hAnsi="Times New Roman" w:cs="Times New Roman"/>
          <w:color w:val="330066"/>
          <w:sz w:val="27"/>
          <w:szCs w:val="27"/>
          <w:lang w:val="en-GB"/>
        </w:rPr>
      </w:pPr>
    </w:p>
    <w:p w14:paraId="54E358D3" w14:textId="77777777" w:rsidR="00FB5008" w:rsidRDefault="00FB5008" w:rsidP="00A00227">
      <w:pPr>
        <w:autoSpaceDE w:val="0"/>
        <w:autoSpaceDN w:val="0"/>
        <w:adjustRightInd w:val="0"/>
        <w:rPr>
          <w:rFonts w:ascii="Arial" w:hAnsi="Arial" w:cs="Arial"/>
          <w:color w:val="000000" w:themeColor="text1"/>
          <w:sz w:val="28"/>
          <w:szCs w:val="28"/>
          <w:lang w:val="en-GB"/>
        </w:rPr>
      </w:pPr>
      <w:r w:rsidRPr="005C2299">
        <w:rPr>
          <w:rFonts w:ascii="Arial" w:hAnsi="Arial" w:cs="Arial"/>
          <w:color w:val="000000" w:themeColor="text1"/>
          <w:sz w:val="28"/>
          <w:szCs w:val="28"/>
          <w:lang w:val="en-GB"/>
        </w:rPr>
        <w:t>Thank you for showing interest in the WWDA LEAD program</w:t>
      </w:r>
    </w:p>
    <w:p w14:paraId="30D376F0" w14:textId="77777777" w:rsidR="00FB5008" w:rsidRPr="005C2299" w:rsidRDefault="00FB5008" w:rsidP="00A00227">
      <w:pPr>
        <w:autoSpaceDE w:val="0"/>
        <w:autoSpaceDN w:val="0"/>
        <w:adjustRightInd w:val="0"/>
        <w:rPr>
          <w:rFonts w:ascii="Arial" w:hAnsi="Arial" w:cs="Arial"/>
          <w:color w:val="000000" w:themeColor="text1"/>
          <w:sz w:val="28"/>
          <w:szCs w:val="28"/>
          <w:lang w:val="en-GB"/>
        </w:rPr>
      </w:pPr>
    </w:p>
    <w:p w14:paraId="3B869853" w14:textId="77777777" w:rsidR="00FB5008" w:rsidRPr="005C2299" w:rsidRDefault="00FB5008" w:rsidP="005C2299">
      <w:pPr>
        <w:autoSpaceDE w:val="0"/>
        <w:autoSpaceDN w:val="0"/>
        <w:adjustRightInd w:val="0"/>
        <w:rPr>
          <w:rFonts w:ascii="Arial" w:hAnsi="Arial" w:cs="Arial"/>
          <w:color w:val="000000" w:themeColor="text1"/>
          <w:sz w:val="28"/>
          <w:szCs w:val="28"/>
          <w:lang w:val="en-GB"/>
        </w:rPr>
      </w:pPr>
      <w:r w:rsidRPr="005C2299">
        <w:rPr>
          <w:rFonts w:ascii="Arial" w:hAnsi="Arial" w:cs="Arial"/>
          <w:color w:val="000000" w:themeColor="text1"/>
          <w:sz w:val="28"/>
          <w:szCs w:val="28"/>
          <w:lang w:val="en-GB"/>
        </w:rPr>
        <w:t>Name:__________________________________________________</w:t>
      </w:r>
    </w:p>
    <w:p w14:paraId="358E7867" w14:textId="77777777" w:rsidR="00FB5008" w:rsidRPr="005C2299" w:rsidRDefault="00FB5008" w:rsidP="005C2299">
      <w:pPr>
        <w:autoSpaceDE w:val="0"/>
        <w:autoSpaceDN w:val="0"/>
        <w:adjustRightInd w:val="0"/>
        <w:rPr>
          <w:rFonts w:ascii="Arial" w:hAnsi="Arial" w:cs="Arial"/>
          <w:color w:val="000000" w:themeColor="text1"/>
          <w:sz w:val="28"/>
          <w:szCs w:val="28"/>
          <w:lang w:val="en-GB"/>
        </w:rPr>
      </w:pPr>
      <w:r w:rsidRPr="005C2299">
        <w:rPr>
          <w:rFonts w:ascii="Arial" w:hAnsi="Arial" w:cs="Arial"/>
          <w:color w:val="000000" w:themeColor="text1"/>
          <w:sz w:val="28"/>
          <w:szCs w:val="28"/>
          <w:lang w:val="en-GB"/>
        </w:rPr>
        <w:t>Organisation (if applicable):_________________________________</w:t>
      </w:r>
      <w:r>
        <w:rPr>
          <w:rFonts w:ascii="Arial" w:hAnsi="Arial" w:cs="Arial"/>
          <w:color w:val="000000" w:themeColor="text1"/>
          <w:sz w:val="28"/>
          <w:szCs w:val="28"/>
          <w:lang w:val="en-GB"/>
        </w:rPr>
        <w:t>__</w:t>
      </w:r>
    </w:p>
    <w:p w14:paraId="35ADCF80" w14:textId="77777777" w:rsidR="00FB5008" w:rsidRPr="005C2299" w:rsidRDefault="00FB5008" w:rsidP="005C2299">
      <w:pPr>
        <w:autoSpaceDE w:val="0"/>
        <w:autoSpaceDN w:val="0"/>
        <w:adjustRightInd w:val="0"/>
        <w:rPr>
          <w:rFonts w:ascii="Arial" w:hAnsi="Arial" w:cs="Arial"/>
          <w:color w:val="000000" w:themeColor="text1"/>
          <w:sz w:val="28"/>
          <w:szCs w:val="28"/>
          <w:lang w:val="en-GB"/>
        </w:rPr>
      </w:pPr>
      <w:r w:rsidRPr="005C2299">
        <w:rPr>
          <w:rFonts w:ascii="Arial" w:hAnsi="Arial" w:cs="Arial"/>
          <w:color w:val="000000" w:themeColor="text1"/>
          <w:sz w:val="28"/>
          <w:szCs w:val="28"/>
          <w:lang w:val="en-GB"/>
        </w:rPr>
        <w:t>Postal Address:____________________________________________</w:t>
      </w:r>
    </w:p>
    <w:p w14:paraId="67FE314C" w14:textId="77777777" w:rsidR="00FB5008" w:rsidRPr="005C2299" w:rsidRDefault="00FB5008" w:rsidP="005C2299">
      <w:pPr>
        <w:autoSpaceDE w:val="0"/>
        <w:autoSpaceDN w:val="0"/>
        <w:adjustRightInd w:val="0"/>
        <w:rPr>
          <w:rFonts w:ascii="Arial" w:hAnsi="Arial" w:cs="Arial"/>
          <w:color w:val="000000" w:themeColor="text1"/>
          <w:sz w:val="28"/>
          <w:szCs w:val="28"/>
          <w:lang w:val="en-GB"/>
        </w:rPr>
      </w:pPr>
      <w:r w:rsidRPr="005C2299">
        <w:rPr>
          <w:rFonts w:ascii="Arial" w:hAnsi="Arial" w:cs="Arial"/>
          <w:color w:val="000000" w:themeColor="text1"/>
          <w:sz w:val="28"/>
          <w:szCs w:val="28"/>
          <w:lang w:val="en-GB"/>
        </w:rPr>
        <w:t>_________________________________________________________Postcode</w:t>
      </w:r>
      <w:r>
        <w:rPr>
          <w:rFonts w:ascii="Arial" w:hAnsi="Arial" w:cs="Arial"/>
          <w:color w:val="000000" w:themeColor="text1"/>
          <w:sz w:val="28"/>
          <w:szCs w:val="28"/>
          <w:lang w:val="en-GB"/>
        </w:rPr>
        <w:t>:</w:t>
      </w:r>
      <w:r w:rsidRPr="005C2299">
        <w:rPr>
          <w:rFonts w:ascii="Arial" w:hAnsi="Arial" w:cs="Arial"/>
          <w:color w:val="000000" w:themeColor="text1"/>
          <w:sz w:val="28"/>
          <w:szCs w:val="28"/>
          <w:lang w:val="en-GB"/>
        </w:rPr>
        <w:t>__________</w:t>
      </w:r>
      <w:r>
        <w:rPr>
          <w:rFonts w:ascii="Arial" w:hAnsi="Arial" w:cs="Arial"/>
          <w:color w:val="000000" w:themeColor="text1"/>
          <w:sz w:val="28"/>
          <w:szCs w:val="28"/>
          <w:lang w:val="en-GB"/>
        </w:rPr>
        <w:t>_____________State:_____________________</w:t>
      </w:r>
    </w:p>
    <w:p w14:paraId="1DB61B9C" w14:textId="77777777" w:rsidR="00FB5008" w:rsidRPr="005C2299" w:rsidRDefault="00FB5008" w:rsidP="005C2299">
      <w:pPr>
        <w:autoSpaceDE w:val="0"/>
        <w:autoSpaceDN w:val="0"/>
        <w:adjustRightInd w:val="0"/>
        <w:rPr>
          <w:rFonts w:ascii="Arial" w:hAnsi="Arial" w:cs="Arial"/>
          <w:color w:val="000000" w:themeColor="text1"/>
          <w:sz w:val="28"/>
          <w:szCs w:val="28"/>
          <w:lang w:val="en-GB"/>
        </w:rPr>
      </w:pPr>
      <w:r w:rsidRPr="005C2299">
        <w:rPr>
          <w:rFonts w:ascii="Arial" w:hAnsi="Arial" w:cs="Arial"/>
          <w:color w:val="000000" w:themeColor="text1"/>
          <w:sz w:val="28"/>
          <w:szCs w:val="28"/>
          <w:lang w:val="en-GB"/>
        </w:rPr>
        <w:t>Phone:_________________________</w:t>
      </w:r>
    </w:p>
    <w:p w14:paraId="6E4DF1D5" w14:textId="77777777" w:rsidR="00FB5008" w:rsidRPr="005C2299" w:rsidRDefault="00FB5008" w:rsidP="005C2299">
      <w:pPr>
        <w:autoSpaceDE w:val="0"/>
        <w:autoSpaceDN w:val="0"/>
        <w:adjustRightInd w:val="0"/>
        <w:rPr>
          <w:rFonts w:ascii="Arial" w:hAnsi="Arial" w:cs="Arial"/>
          <w:color w:val="000000" w:themeColor="text1"/>
          <w:sz w:val="28"/>
          <w:szCs w:val="28"/>
          <w:lang w:val="en-GB"/>
        </w:rPr>
      </w:pPr>
      <w:r w:rsidRPr="005C2299">
        <w:rPr>
          <w:rFonts w:ascii="Arial" w:hAnsi="Arial" w:cs="Arial"/>
          <w:color w:val="000000" w:themeColor="text1"/>
          <w:sz w:val="28"/>
          <w:szCs w:val="28"/>
          <w:lang w:val="en-GB"/>
        </w:rPr>
        <w:t>Email:___________________________________________________</w:t>
      </w:r>
      <w:r>
        <w:rPr>
          <w:rFonts w:ascii="Arial" w:hAnsi="Arial" w:cs="Arial"/>
          <w:color w:val="000000" w:themeColor="text1"/>
          <w:sz w:val="28"/>
          <w:szCs w:val="28"/>
          <w:lang w:val="en-GB"/>
        </w:rPr>
        <w:t>_</w:t>
      </w:r>
    </w:p>
    <w:p w14:paraId="3F436121" w14:textId="77777777" w:rsidR="00FB5008" w:rsidRDefault="00FB5008" w:rsidP="005C2299">
      <w:pPr>
        <w:autoSpaceDE w:val="0"/>
        <w:autoSpaceDN w:val="0"/>
        <w:adjustRightInd w:val="0"/>
        <w:rPr>
          <w:rFonts w:ascii="Arial" w:hAnsi="Arial" w:cs="Arial"/>
          <w:color w:val="000000" w:themeColor="text1"/>
          <w:sz w:val="28"/>
          <w:szCs w:val="28"/>
          <w:lang w:val="en-GB"/>
        </w:rPr>
      </w:pPr>
    </w:p>
    <w:p w14:paraId="16F20648" w14:textId="77777777" w:rsidR="00FB5008" w:rsidRDefault="00FB5008" w:rsidP="005C2299">
      <w:pPr>
        <w:autoSpaceDE w:val="0"/>
        <w:autoSpaceDN w:val="0"/>
        <w:adjustRightInd w:val="0"/>
        <w:rPr>
          <w:rFonts w:ascii="Arial" w:hAnsi="Arial" w:cs="Arial"/>
          <w:color w:val="000000" w:themeColor="text1"/>
          <w:sz w:val="28"/>
          <w:szCs w:val="28"/>
          <w:lang w:val="en-GB"/>
        </w:rPr>
      </w:pPr>
      <w:r>
        <w:rPr>
          <w:rFonts w:ascii="Arial" w:hAnsi="Arial" w:cs="Arial"/>
          <w:color w:val="000000" w:themeColor="text1"/>
          <w:sz w:val="28"/>
          <w:szCs w:val="28"/>
          <w:lang w:val="en-GB"/>
        </w:rPr>
        <w:t>Are you a c</w:t>
      </w:r>
      <w:r w:rsidRPr="005C2299">
        <w:rPr>
          <w:rFonts w:ascii="Arial" w:hAnsi="Arial" w:cs="Arial"/>
          <w:color w:val="000000" w:themeColor="text1"/>
          <w:sz w:val="28"/>
          <w:szCs w:val="28"/>
          <w:lang w:val="en-GB"/>
        </w:rPr>
        <w:t>urrent WWDA Member: ı Yes ı No</w:t>
      </w:r>
    </w:p>
    <w:p w14:paraId="5DE7C315" w14:textId="77777777" w:rsidR="00FB5008" w:rsidRDefault="00FB5008" w:rsidP="005C2299">
      <w:pPr>
        <w:autoSpaceDE w:val="0"/>
        <w:autoSpaceDN w:val="0"/>
        <w:adjustRightInd w:val="0"/>
        <w:rPr>
          <w:rFonts w:ascii="Arial" w:hAnsi="Arial" w:cs="Arial"/>
          <w:color w:val="000000" w:themeColor="text1"/>
          <w:sz w:val="28"/>
          <w:szCs w:val="28"/>
          <w:lang w:val="en-GB"/>
        </w:rPr>
      </w:pPr>
    </w:p>
    <w:p w14:paraId="1F33EF0C" w14:textId="77777777" w:rsidR="00FB5008" w:rsidRDefault="00FB5008" w:rsidP="005C2299">
      <w:pPr>
        <w:autoSpaceDE w:val="0"/>
        <w:autoSpaceDN w:val="0"/>
        <w:adjustRightInd w:val="0"/>
        <w:rPr>
          <w:rFonts w:ascii="Arial" w:hAnsi="Arial" w:cs="Arial"/>
          <w:color w:val="000000" w:themeColor="text1"/>
          <w:sz w:val="28"/>
          <w:szCs w:val="28"/>
          <w:lang w:val="en-GB"/>
        </w:rPr>
      </w:pPr>
      <w:r>
        <w:rPr>
          <w:rFonts w:ascii="Arial" w:hAnsi="Arial" w:cs="Arial"/>
          <w:color w:val="000000" w:themeColor="text1"/>
          <w:sz w:val="28"/>
          <w:szCs w:val="28"/>
          <w:lang w:val="en-GB"/>
        </w:rPr>
        <w:t xml:space="preserve">**Please note you will need to sign up to be a WWDA member to take part in the LEAD program** </w:t>
      </w:r>
    </w:p>
    <w:p w14:paraId="266660D9" w14:textId="77777777" w:rsidR="00FB5008" w:rsidRDefault="00FB5008" w:rsidP="005C2299">
      <w:pPr>
        <w:autoSpaceDE w:val="0"/>
        <w:autoSpaceDN w:val="0"/>
        <w:adjustRightInd w:val="0"/>
        <w:rPr>
          <w:rFonts w:ascii="Arial" w:hAnsi="Arial" w:cs="Arial"/>
          <w:color w:val="000000" w:themeColor="text1"/>
          <w:sz w:val="28"/>
          <w:szCs w:val="28"/>
          <w:lang w:val="en-GB"/>
        </w:rPr>
      </w:pPr>
      <w:r>
        <w:rPr>
          <w:rFonts w:ascii="Arial" w:hAnsi="Arial" w:cs="Arial"/>
          <w:color w:val="000000" w:themeColor="text1"/>
          <w:sz w:val="28"/>
          <w:szCs w:val="28"/>
          <w:lang w:val="en-GB"/>
        </w:rPr>
        <w:t>**Please note that you will need to identify as having a disability to participate**</w:t>
      </w:r>
    </w:p>
    <w:p w14:paraId="409E353B" w14:textId="77777777" w:rsidR="00FB5008" w:rsidRDefault="00FB5008" w:rsidP="005C2299">
      <w:pPr>
        <w:autoSpaceDE w:val="0"/>
        <w:autoSpaceDN w:val="0"/>
        <w:adjustRightInd w:val="0"/>
        <w:rPr>
          <w:rFonts w:ascii="Arial" w:hAnsi="Arial" w:cs="Arial"/>
          <w:color w:val="000000" w:themeColor="text1"/>
          <w:sz w:val="28"/>
          <w:szCs w:val="28"/>
          <w:lang w:val="en-GB"/>
        </w:rPr>
      </w:pPr>
    </w:p>
    <w:p w14:paraId="106CEE74" w14:textId="77777777" w:rsidR="00FB5008" w:rsidRPr="005C2299" w:rsidRDefault="00FB5008" w:rsidP="005C2299">
      <w:pPr>
        <w:autoSpaceDE w:val="0"/>
        <w:autoSpaceDN w:val="0"/>
        <w:adjustRightInd w:val="0"/>
        <w:rPr>
          <w:rFonts w:ascii="Arial" w:hAnsi="Arial" w:cs="Arial"/>
          <w:color w:val="000000" w:themeColor="text1"/>
          <w:sz w:val="28"/>
          <w:szCs w:val="28"/>
          <w:lang w:val="en-GB"/>
        </w:rPr>
      </w:pPr>
      <w:r>
        <w:rPr>
          <w:rFonts w:ascii="Arial" w:hAnsi="Arial" w:cs="Arial"/>
          <w:color w:val="000000" w:themeColor="text1"/>
          <w:sz w:val="28"/>
          <w:szCs w:val="28"/>
          <w:lang w:val="en-GB"/>
        </w:rPr>
        <w:t xml:space="preserve">To sign up please click here </w:t>
      </w:r>
      <w:hyperlink r:id="rId23" w:history="1">
        <w:r w:rsidRPr="00B95B7E">
          <w:rPr>
            <w:rStyle w:val="Hyperlink"/>
            <w:rFonts w:ascii="Arial" w:hAnsi="Arial" w:cs="Arial"/>
            <w:sz w:val="28"/>
            <w:szCs w:val="28"/>
            <w:lang w:val="en-GB"/>
          </w:rPr>
          <w:t>WWDA Membership form</w:t>
        </w:r>
      </w:hyperlink>
    </w:p>
    <w:p w14:paraId="3E049FB3" w14:textId="77777777" w:rsidR="00FB5008" w:rsidRDefault="00FB5008" w:rsidP="005C2299">
      <w:pPr>
        <w:autoSpaceDE w:val="0"/>
        <w:autoSpaceDN w:val="0"/>
        <w:adjustRightInd w:val="0"/>
        <w:rPr>
          <w:rFonts w:ascii="Arial" w:hAnsi="Arial" w:cs="Arial"/>
          <w:color w:val="000000" w:themeColor="text1"/>
          <w:sz w:val="28"/>
          <w:szCs w:val="28"/>
          <w:lang w:val="en-GB"/>
        </w:rPr>
      </w:pPr>
    </w:p>
    <w:p w14:paraId="526F5B69" w14:textId="77777777" w:rsidR="00FB5008" w:rsidRPr="005C2299" w:rsidRDefault="00FB5008" w:rsidP="005C2299">
      <w:pPr>
        <w:autoSpaceDE w:val="0"/>
        <w:autoSpaceDN w:val="0"/>
        <w:adjustRightInd w:val="0"/>
        <w:rPr>
          <w:rFonts w:ascii="Arial" w:hAnsi="Arial" w:cs="Arial"/>
          <w:b/>
          <w:bCs/>
          <w:color w:val="000000" w:themeColor="text1"/>
          <w:sz w:val="32"/>
          <w:szCs w:val="32"/>
          <w:lang w:val="en-GB"/>
        </w:rPr>
      </w:pPr>
      <w:r w:rsidRPr="005C2299">
        <w:rPr>
          <w:rFonts w:ascii="Arial" w:hAnsi="Arial" w:cs="Arial"/>
          <w:b/>
          <w:bCs/>
          <w:color w:val="000000" w:themeColor="text1"/>
          <w:sz w:val="32"/>
          <w:szCs w:val="32"/>
          <w:lang w:val="en-GB"/>
        </w:rPr>
        <w:t>Access &amp; Support Details</w:t>
      </w:r>
    </w:p>
    <w:p w14:paraId="1512ACA1" w14:textId="77777777" w:rsidR="00FB5008" w:rsidRPr="005C2299" w:rsidRDefault="00FB5008" w:rsidP="005C2299">
      <w:pPr>
        <w:autoSpaceDE w:val="0"/>
        <w:autoSpaceDN w:val="0"/>
        <w:adjustRightInd w:val="0"/>
        <w:rPr>
          <w:rFonts w:ascii="Arial" w:hAnsi="Arial" w:cs="Arial"/>
          <w:color w:val="000000" w:themeColor="text1"/>
          <w:sz w:val="28"/>
          <w:szCs w:val="28"/>
          <w:lang w:val="en-GB"/>
        </w:rPr>
      </w:pPr>
    </w:p>
    <w:p w14:paraId="08755C08" w14:textId="77777777" w:rsidR="00FB5008" w:rsidRDefault="00FB5008" w:rsidP="005C2299">
      <w:pPr>
        <w:autoSpaceDE w:val="0"/>
        <w:autoSpaceDN w:val="0"/>
        <w:adjustRightInd w:val="0"/>
        <w:rPr>
          <w:rFonts w:ascii="Arial" w:hAnsi="Arial" w:cs="Arial"/>
          <w:color w:val="000000" w:themeColor="text1"/>
          <w:sz w:val="28"/>
          <w:szCs w:val="28"/>
          <w:lang w:val="en-GB"/>
        </w:rPr>
      </w:pPr>
      <w:r w:rsidRPr="005C2299">
        <w:rPr>
          <w:rFonts w:ascii="Arial" w:hAnsi="Arial" w:cs="Arial"/>
          <w:color w:val="000000" w:themeColor="text1"/>
          <w:sz w:val="28"/>
          <w:szCs w:val="28"/>
          <w:lang w:val="en-GB"/>
        </w:rPr>
        <w:t>To enable us to ensure your access and support needs will be met, please fill out the details below.</w:t>
      </w:r>
    </w:p>
    <w:p w14:paraId="19585395" w14:textId="77777777" w:rsidR="00FB5008" w:rsidRPr="00B95B7E" w:rsidRDefault="00FB5008" w:rsidP="005C2299">
      <w:pPr>
        <w:autoSpaceDE w:val="0"/>
        <w:autoSpaceDN w:val="0"/>
        <w:adjustRightInd w:val="0"/>
        <w:rPr>
          <w:rFonts w:ascii="Arial" w:hAnsi="Arial" w:cs="Arial"/>
          <w:color w:val="000000" w:themeColor="text1"/>
          <w:sz w:val="28"/>
          <w:szCs w:val="28"/>
          <w:lang w:val="en-GB"/>
        </w:rPr>
      </w:pPr>
    </w:p>
    <w:p w14:paraId="6C8B4934" w14:textId="77777777" w:rsidR="00FB5008" w:rsidRPr="00B95B7E" w:rsidRDefault="00FB5008" w:rsidP="00B95B7E">
      <w:pPr>
        <w:autoSpaceDE w:val="0"/>
        <w:autoSpaceDN w:val="0"/>
        <w:adjustRightInd w:val="0"/>
        <w:rPr>
          <w:rFonts w:ascii="Arial" w:hAnsi="Arial" w:cs="Arial"/>
          <w:b/>
          <w:bCs/>
          <w:color w:val="000000" w:themeColor="text1"/>
          <w:sz w:val="32"/>
          <w:szCs w:val="32"/>
          <w:lang w:val="en-GB"/>
        </w:rPr>
      </w:pPr>
      <w:r w:rsidRPr="00B95B7E">
        <w:rPr>
          <w:rFonts w:ascii="Arial" w:hAnsi="Arial" w:cs="Arial"/>
          <w:b/>
          <w:bCs/>
          <w:color w:val="000000" w:themeColor="text1"/>
          <w:sz w:val="32"/>
          <w:szCs w:val="32"/>
          <w:lang w:val="en-GB"/>
        </w:rPr>
        <w:t>Communication</w:t>
      </w:r>
    </w:p>
    <w:p w14:paraId="36843412" w14:textId="77777777" w:rsidR="00FB5008" w:rsidRPr="00B95B7E" w:rsidRDefault="00FB5008" w:rsidP="00B95B7E">
      <w:pPr>
        <w:autoSpaceDE w:val="0"/>
        <w:autoSpaceDN w:val="0"/>
        <w:adjustRightInd w:val="0"/>
        <w:rPr>
          <w:rFonts w:ascii="Arial" w:hAnsi="Arial" w:cs="Arial"/>
          <w:color w:val="000000" w:themeColor="text1"/>
          <w:sz w:val="28"/>
          <w:szCs w:val="28"/>
          <w:lang w:val="en-GB"/>
        </w:rPr>
      </w:pPr>
    </w:p>
    <w:p w14:paraId="08CE6AD6" w14:textId="77777777" w:rsidR="00FB5008" w:rsidRPr="00B95B7E" w:rsidRDefault="00FB5008" w:rsidP="00B95B7E">
      <w:pPr>
        <w:autoSpaceDE w:val="0"/>
        <w:autoSpaceDN w:val="0"/>
        <w:adjustRightInd w:val="0"/>
        <w:rPr>
          <w:rFonts w:ascii="Arial" w:hAnsi="Arial" w:cs="Arial"/>
          <w:color w:val="000000" w:themeColor="text1"/>
          <w:sz w:val="28"/>
          <w:szCs w:val="28"/>
          <w:lang w:val="en-GB"/>
        </w:rPr>
      </w:pPr>
      <w:r w:rsidRPr="00B95B7E">
        <w:rPr>
          <w:rFonts w:ascii="Arial" w:hAnsi="Arial" w:cs="Arial"/>
          <w:color w:val="000000" w:themeColor="text1"/>
          <w:sz w:val="28"/>
          <w:szCs w:val="28"/>
          <w:lang w:val="en-GB"/>
        </w:rPr>
        <w:t>I will require an Auslan interpreter</w:t>
      </w:r>
      <w:r>
        <w:rPr>
          <w:rFonts w:ascii="Arial" w:hAnsi="Arial" w:cs="Arial"/>
          <w:color w:val="000000" w:themeColor="text1"/>
          <w:sz w:val="28"/>
          <w:szCs w:val="28"/>
          <w:lang w:val="en-GB"/>
        </w:rPr>
        <w:t>: | Yes | No</w:t>
      </w:r>
    </w:p>
    <w:p w14:paraId="71E5547A" w14:textId="77777777" w:rsidR="00FB5008" w:rsidRDefault="00FB5008" w:rsidP="00B95B7E">
      <w:pPr>
        <w:autoSpaceDE w:val="0"/>
        <w:autoSpaceDN w:val="0"/>
        <w:adjustRightInd w:val="0"/>
        <w:rPr>
          <w:rFonts w:ascii="Arial" w:hAnsi="Arial" w:cs="Arial"/>
          <w:color w:val="000000" w:themeColor="text1"/>
          <w:sz w:val="28"/>
          <w:szCs w:val="28"/>
          <w:lang w:val="en-GB"/>
        </w:rPr>
      </w:pPr>
      <w:r>
        <w:rPr>
          <w:rFonts w:ascii="Arial" w:hAnsi="Arial" w:cs="Arial"/>
          <w:color w:val="000000" w:themeColor="text1"/>
          <w:sz w:val="28"/>
          <w:szCs w:val="28"/>
          <w:lang w:val="en-GB"/>
        </w:rPr>
        <w:t>I</w:t>
      </w:r>
      <w:r w:rsidRPr="00B95B7E">
        <w:rPr>
          <w:rFonts w:ascii="Arial" w:hAnsi="Arial" w:cs="Arial"/>
          <w:color w:val="000000" w:themeColor="text1"/>
          <w:sz w:val="28"/>
          <w:szCs w:val="28"/>
          <w:lang w:val="en-GB"/>
        </w:rPr>
        <w:t xml:space="preserve"> will require other communication support (please specify</w:t>
      </w:r>
      <w:r>
        <w:rPr>
          <w:rFonts w:ascii="Arial" w:hAnsi="Arial" w:cs="Arial"/>
          <w:color w:val="000000" w:themeColor="text1"/>
          <w:sz w:val="28"/>
          <w:szCs w:val="28"/>
          <w:lang w:val="en-GB"/>
        </w:rPr>
        <w:t>)</w:t>
      </w:r>
    </w:p>
    <w:p w14:paraId="05E6CA21" w14:textId="77777777" w:rsidR="00FB5008" w:rsidRPr="00B95B7E" w:rsidRDefault="00FB5008" w:rsidP="00B95B7E">
      <w:pPr>
        <w:autoSpaceDE w:val="0"/>
        <w:autoSpaceDN w:val="0"/>
        <w:adjustRightInd w:val="0"/>
        <w:rPr>
          <w:rFonts w:ascii="Arial" w:hAnsi="Arial" w:cs="Arial"/>
          <w:color w:val="000000" w:themeColor="text1"/>
          <w:sz w:val="28"/>
          <w:szCs w:val="28"/>
          <w:lang w:val="en-GB"/>
        </w:rPr>
      </w:pPr>
      <w:r>
        <w:rPr>
          <w:rFonts w:ascii="Arial" w:hAnsi="Arial" w:cs="Arial"/>
          <w:color w:val="000000" w:themeColor="text1"/>
          <w:sz w:val="28"/>
          <w:szCs w:val="28"/>
          <w:lang w:val="en-GB"/>
        </w:rPr>
        <w:t>__________________________________________________________________________________________________________________</w:t>
      </w:r>
    </w:p>
    <w:p w14:paraId="01E50692" w14:textId="77777777" w:rsidR="00FB5008" w:rsidRDefault="00FB5008" w:rsidP="00B95B7E">
      <w:pPr>
        <w:autoSpaceDE w:val="0"/>
        <w:autoSpaceDN w:val="0"/>
        <w:adjustRightInd w:val="0"/>
        <w:rPr>
          <w:rFonts w:ascii="Arial" w:hAnsi="Arial" w:cs="Arial"/>
          <w:color w:val="000000" w:themeColor="text1"/>
          <w:sz w:val="28"/>
          <w:szCs w:val="28"/>
          <w:lang w:val="en-GB"/>
        </w:rPr>
      </w:pPr>
    </w:p>
    <w:p w14:paraId="4A39B374" w14:textId="77777777" w:rsidR="00FB5008" w:rsidRDefault="00FB5008" w:rsidP="00B95B7E">
      <w:pPr>
        <w:autoSpaceDE w:val="0"/>
        <w:autoSpaceDN w:val="0"/>
        <w:adjustRightInd w:val="0"/>
        <w:rPr>
          <w:rFonts w:ascii="Arial" w:hAnsi="Arial" w:cs="Arial"/>
          <w:color w:val="000000" w:themeColor="text1"/>
          <w:sz w:val="28"/>
          <w:szCs w:val="28"/>
          <w:lang w:val="en-GB"/>
        </w:rPr>
      </w:pPr>
      <w:r>
        <w:rPr>
          <w:rFonts w:ascii="Arial" w:hAnsi="Arial" w:cs="Arial"/>
          <w:color w:val="000000" w:themeColor="text1"/>
          <w:sz w:val="28"/>
          <w:szCs w:val="28"/>
          <w:lang w:val="en-GB"/>
        </w:rPr>
        <w:t>I</w:t>
      </w:r>
      <w:r w:rsidRPr="00B95B7E">
        <w:rPr>
          <w:rFonts w:ascii="Arial" w:hAnsi="Arial" w:cs="Arial"/>
          <w:color w:val="000000" w:themeColor="text1"/>
          <w:sz w:val="28"/>
          <w:szCs w:val="28"/>
          <w:lang w:val="en-GB"/>
        </w:rPr>
        <w:t xml:space="preserve"> have no specific communication requirements</w:t>
      </w:r>
      <w:r>
        <w:rPr>
          <w:rFonts w:ascii="Arial" w:hAnsi="Arial" w:cs="Arial"/>
          <w:color w:val="000000" w:themeColor="text1"/>
          <w:sz w:val="28"/>
          <w:szCs w:val="28"/>
          <w:lang w:val="en-GB"/>
        </w:rPr>
        <w:t xml:space="preserve"> </w:t>
      </w:r>
    </w:p>
    <w:p w14:paraId="22A64DA0" w14:textId="77777777" w:rsidR="00FB5008" w:rsidRPr="00B95B7E" w:rsidRDefault="00FB5008" w:rsidP="00B95B7E">
      <w:pPr>
        <w:autoSpaceDE w:val="0"/>
        <w:autoSpaceDN w:val="0"/>
        <w:adjustRightInd w:val="0"/>
        <w:rPr>
          <w:rFonts w:ascii="Arial" w:hAnsi="Arial" w:cs="Arial"/>
          <w:color w:val="000000" w:themeColor="text1"/>
          <w:sz w:val="28"/>
          <w:szCs w:val="28"/>
          <w:lang w:val="en-GB"/>
        </w:rPr>
      </w:pPr>
    </w:p>
    <w:p w14:paraId="60FCAD7E" w14:textId="77777777" w:rsidR="00FB5008" w:rsidRDefault="00FB5008" w:rsidP="00A00227">
      <w:pPr>
        <w:autoSpaceDE w:val="0"/>
        <w:autoSpaceDN w:val="0"/>
        <w:adjustRightInd w:val="0"/>
        <w:rPr>
          <w:rFonts w:ascii="Arial" w:hAnsi="Arial" w:cs="Arial"/>
          <w:b/>
          <w:bCs/>
          <w:color w:val="000000" w:themeColor="text1"/>
          <w:sz w:val="32"/>
          <w:szCs w:val="32"/>
          <w:lang w:val="en-GB"/>
        </w:rPr>
      </w:pPr>
    </w:p>
    <w:p w14:paraId="6C6E10AC" w14:textId="77777777" w:rsidR="00FB5008" w:rsidRPr="005C2299" w:rsidRDefault="00FB5008" w:rsidP="00A00227">
      <w:pPr>
        <w:autoSpaceDE w:val="0"/>
        <w:autoSpaceDN w:val="0"/>
        <w:adjustRightInd w:val="0"/>
        <w:rPr>
          <w:rFonts w:ascii="Arial" w:hAnsi="Arial" w:cs="Arial"/>
          <w:b/>
          <w:bCs/>
          <w:color w:val="000000" w:themeColor="text1"/>
          <w:sz w:val="32"/>
          <w:szCs w:val="32"/>
          <w:lang w:val="en-GB"/>
        </w:rPr>
      </w:pPr>
      <w:r w:rsidRPr="005C2299">
        <w:rPr>
          <w:rFonts w:ascii="Arial" w:hAnsi="Arial" w:cs="Arial"/>
          <w:b/>
          <w:bCs/>
          <w:color w:val="000000" w:themeColor="text1"/>
          <w:sz w:val="32"/>
          <w:szCs w:val="32"/>
          <w:lang w:val="en-GB"/>
        </w:rPr>
        <w:t>Selection Criteria</w:t>
      </w:r>
    </w:p>
    <w:p w14:paraId="5582999C" w14:textId="77777777" w:rsidR="00FB5008" w:rsidRPr="005C2299" w:rsidRDefault="00FB5008" w:rsidP="00A00227">
      <w:pPr>
        <w:autoSpaceDE w:val="0"/>
        <w:autoSpaceDN w:val="0"/>
        <w:adjustRightInd w:val="0"/>
        <w:rPr>
          <w:rFonts w:ascii="Arial" w:hAnsi="Arial" w:cs="Arial"/>
          <w:color w:val="000000" w:themeColor="text1"/>
          <w:sz w:val="28"/>
          <w:szCs w:val="28"/>
          <w:lang w:val="en-GB"/>
        </w:rPr>
      </w:pPr>
    </w:p>
    <w:p w14:paraId="0E4BCA92" w14:textId="77777777" w:rsidR="00FB5008" w:rsidRPr="005C2299" w:rsidRDefault="00FB5008" w:rsidP="00A00227">
      <w:pPr>
        <w:autoSpaceDE w:val="0"/>
        <w:autoSpaceDN w:val="0"/>
        <w:adjustRightInd w:val="0"/>
        <w:rPr>
          <w:rFonts w:ascii="Arial" w:hAnsi="Arial" w:cs="Arial"/>
          <w:color w:val="000000" w:themeColor="text1"/>
          <w:sz w:val="28"/>
          <w:szCs w:val="28"/>
          <w:lang w:val="en-GB"/>
        </w:rPr>
      </w:pPr>
      <w:r w:rsidRPr="005C2299">
        <w:rPr>
          <w:rFonts w:ascii="Arial" w:hAnsi="Arial" w:cs="Arial"/>
          <w:color w:val="000000" w:themeColor="text1"/>
          <w:sz w:val="28"/>
          <w:szCs w:val="28"/>
          <w:lang w:val="en-GB"/>
        </w:rPr>
        <w:lastRenderedPageBreak/>
        <w:t xml:space="preserve">Selection of participants will be based on the answers to these questions. </w:t>
      </w:r>
    </w:p>
    <w:p w14:paraId="0CA6EECD" w14:textId="77777777" w:rsidR="00FB5008" w:rsidRPr="005C2299" w:rsidRDefault="00FB5008" w:rsidP="00A00227">
      <w:pPr>
        <w:autoSpaceDE w:val="0"/>
        <w:autoSpaceDN w:val="0"/>
        <w:adjustRightInd w:val="0"/>
        <w:rPr>
          <w:rFonts w:ascii="Arial" w:hAnsi="Arial" w:cs="Arial"/>
          <w:color w:val="000000" w:themeColor="text1"/>
          <w:sz w:val="28"/>
          <w:szCs w:val="28"/>
          <w:lang w:val="en-GB"/>
        </w:rPr>
      </w:pPr>
    </w:p>
    <w:p w14:paraId="7B23E4F1" w14:textId="77777777" w:rsidR="00FB5008" w:rsidRDefault="00FB5008" w:rsidP="00A00227">
      <w:pPr>
        <w:autoSpaceDE w:val="0"/>
        <w:autoSpaceDN w:val="0"/>
        <w:adjustRightInd w:val="0"/>
        <w:rPr>
          <w:rFonts w:ascii="Arial" w:hAnsi="Arial" w:cs="Arial"/>
          <w:color w:val="000000" w:themeColor="text1"/>
          <w:sz w:val="28"/>
          <w:szCs w:val="28"/>
          <w:lang w:val="en-GB"/>
        </w:rPr>
      </w:pPr>
      <w:r w:rsidRPr="005C2299">
        <w:rPr>
          <w:rFonts w:ascii="Arial" w:hAnsi="Arial" w:cs="Arial"/>
          <w:color w:val="000000" w:themeColor="text1"/>
          <w:sz w:val="28"/>
          <w:szCs w:val="28"/>
          <w:lang w:val="en-GB"/>
        </w:rPr>
        <w:t>If you require more space, please attach further sheets.</w:t>
      </w:r>
    </w:p>
    <w:p w14:paraId="2B12F3C7" w14:textId="77777777" w:rsidR="00FB5008" w:rsidRPr="005C2299" w:rsidRDefault="00FB5008" w:rsidP="00A00227">
      <w:pPr>
        <w:autoSpaceDE w:val="0"/>
        <w:autoSpaceDN w:val="0"/>
        <w:adjustRightInd w:val="0"/>
        <w:rPr>
          <w:rFonts w:ascii="Arial" w:hAnsi="Arial" w:cs="Arial"/>
          <w:color w:val="000000" w:themeColor="text1"/>
          <w:sz w:val="28"/>
          <w:szCs w:val="28"/>
          <w:lang w:val="en-GB"/>
        </w:rPr>
      </w:pPr>
    </w:p>
    <w:p w14:paraId="111EE74C" w14:textId="77777777" w:rsidR="00FB5008" w:rsidRDefault="00FB5008" w:rsidP="00FB5008">
      <w:pPr>
        <w:pStyle w:val="ListParagraph"/>
        <w:numPr>
          <w:ilvl w:val="0"/>
          <w:numId w:val="10"/>
        </w:numPr>
        <w:autoSpaceDE w:val="0"/>
        <w:autoSpaceDN w:val="0"/>
        <w:adjustRightInd w:val="0"/>
        <w:rPr>
          <w:rFonts w:ascii="Arial" w:hAnsi="Arial" w:cs="Arial"/>
          <w:color w:val="000000" w:themeColor="text1"/>
          <w:sz w:val="28"/>
          <w:szCs w:val="28"/>
          <w:lang w:val="en-GB"/>
        </w:rPr>
      </w:pPr>
      <w:r w:rsidRPr="005C2299">
        <w:rPr>
          <w:rFonts w:ascii="Arial" w:hAnsi="Arial" w:cs="Arial"/>
          <w:color w:val="000000" w:themeColor="text1"/>
          <w:sz w:val="28"/>
          <w:szCs w:val="28"/>
          <w:lang w:val="en-GB"/>
        </w:rPr>
        <w:t>What are your personal objectives for wanting to do the WWDA Leadership &amp; Mentoring Workshop?</w:t>
      </w:r>
    </w:p>
    <w:p w14:paraId="699C0574" w14:textId="77777777" w:rsidR="00FB5008" w:rsidRPr="005C2299" w:rsidRDefault="00FB5008" w:rsidP="00450965">
      <w:pPr>
        <w:pStyle w:val="ListParagraph"/>
        <w:autoSpaceDE w:val="0"/>
        <w:autoSpaceDN w:val="0"/>
        <w:adjustRightInd w:val="0"/>
        <w:rPr>
          <w:rFonts w:ascii="Arial" w:hAnsi="Arial" w:cs="Arial"/>
          <w:color w:val="000000" w:themeColor="text1"/>
          <w:sz w:val="28"/>
          <w:szCs w:val="28"/>
          <w:lang w:val="en-GB"/>
        </w:rPr>
      </w:pPr>
    </w:p>
    <w:p w14:paraId="218A31D9" w14:textId="77777777" w:rsidR="00FB5008" w:rsidRPr="00A601AB" w:rsidRDefault="00FB5008" w:rsidP="00FB5008">
      <w:pPr>
        <w:pStyle w:val="ListParagraph"/>
        <w:numPr>
          <w:ilvl w:val="0"/>
          <w:numId w:val="10"/>
        </w:numPr>
        <w:autoSpaceDE w:val="0"/>
        <w:autoSpaceDN w:val="0"/>
        <w:adjustRightInd w:val="0"/>
        <w:rPr>
          <w:rFonts w:ascii="Arial" w:hAnsi="Arial" w:cs="Arial"/>
          <w:color w:val="000000" w:themeColor="text1"/>
          <w:sz w:val="28"/>
          <w:szCs w:val="28"/>
          <w:lang w:val="en-GB"/>
        </w:rPr>
      </w:pPr>
      <w:r w:rsidRPr="005C2299">
        <w:rPr>
          <w:rFonts w:ascii="Arial" w:hAnsi="Arial" w:cs="Arial"/>
          <w:color w:val="000000" w:themeColor="text1"/>
          <w:sz w:val="28"/>
          <w:szCs w:val="28"/>
          <w:lang w:val="en-GB"/>
        </w:rPr>
        <w:t>Are you a member of any State/Territory WWDA Group or other State/Territory disability organisations? If so, which groups/organisations are they?</w:t>
      </w:r>
    </w:p>
    <w:p w14:paraId="4DA70B3A" w14:textId="77777777" w:rsidR="00FB5008" w:rsidRPr="00450965" w:rsidRDefault="00FB5008" w:rsidP="00450965">
      <w:pPr>
        <w:autoSpaceDE w:val="0"/>
        <w:autoSpaceDN w:val="0"/>
        <w:adjustRightInd w:val="0"/>
        <w:rPr>
          <w:rFonts w:ascii="Arial" w:hAnsi="Arial" w:cs="Arial"/>
          <w:color w:val="000000" w:themeColor="text1"/>
          <w:sz w:val="28"/>
          <w:szCs w:val="28"/>
          <w:lang w:val="en-GB"/>
        </w:rPr>
      </w:pPr>
    </w:p>
    <w:p w14:paraId="1C668F28" w14:textId="77777777" w:rsidR="00FB5008" w:rsidRDefault="00FB5008" w:rsidP="00FB5008">
      <w:pPr>
        <w:pStyle w:val="ListParagraph"/>
        <w:numPr>
          <w:ilvl w:val="0"/>
          <w:numId w:val="10"/>
        </w:numPr>
        <w:autoSpaceDE w:val="0"/>
        <w:autoSpaceDN w:val="0"/>
        <w:adjustRightInd w:val="0"/>
        <w:rPr>
          <w:rFonts w:ascii="Arial" w:hAnsi="Arial" w:cs="Arial"/>
          <w:color w:val="000000" w:themeColor="text1"/>
          <w:sz w:val="28"/>
          <w:szCs w:val="28"/>
          <w:lang w:val="en-GB"/>
        </w:rPr>
      </w:pPr>
      <w:r w:rsidRPr="005C2299">
        <w:rPr>
          <w:rFonts w:ascii="Arial" w:hAnsi="Arial" w:cs="Arial"/>
          <w:color w:val="000000" w:themeColor="text1"/>
          <w:sz w:val="28"/>
          <w:szCs w:val="28"/>
          <w:lang w:val="en-GB"/>
        </w:rPr>
        <w:t>By the end of the WWDA Leadership &amp; Mentoring program, what do you want to have achieved?</w:t>
      </w:r>
    </w:p>
    <w:p w14:paraId="258EB844" w14:textId="77777777" w:rsidR="00FB5008" w:rsidRPr="005C2299" w:rsidRDefault="00FB5008" w:rsidP="00450965">
      <w:pPr>
        <w:pStyle w:val="ListParagraph"/>
        <w:autoSpaceDE w:val="0"/>
        <w:autoSpaceDN w:val="0"/>
        <w:adjustRightInd w:val="0"/>
        <w:rPr>
          <w:rFonts w:ascii="Arial" w:hAnsi="Arial" w:cs="Arial"/>
          <w:color w:val="000000" w:themeColor="text1"/>
          <w:sz w:val="28"/>
          <w:szCs w:val="28"/>
          <w:lang w:val="en-GB"/>
        </w:rPr>
      </w:pPr>
    </w:p>
    <w:p w14:paraId="6F3FCE29" w14:textId="77777777" w:rsidR="00FB5008" w:rsidRDefault="00FB5008" w:rsidP="00FB5008">
      <w:pPr>
        <w:pStyle w:val="ListParagraph"/>
        <w:numPr>
          <w:ilvl w:val="0"/>
          <w:numId w:val="10"/>
        </w:numPr>
        <w:autoSpaceDE w:val="0"/>
        <w:autoSpaceDN w:val="0"/>
        <w:adjustRightInd w:val="0"/>
        <w:rPr>
          <w:rFonts w:ascii="Arial" w:hAnsi="Arial" w:cs="Arial"/>
          <w:color w:val="000000" w:themeColor="text1"/>
          <w:sz w:val="28"/>
          <w:szCs w:val="28"/>
          <w:lang w:val="en-GB"/>
        </w:rPr>
      </w:pPr>
      <w:r w:rsidRPr="005C2299">
        <w:rPr>
          <w:rFonts w:ascii="Arial" w:hAnsi="Arial" w:cs="Arial"/>
          <w:color w:val="000000" w:themeColor="text1"/>
          <w:sz w:val="28"/>
          <w:szCs w:val="28"/>
          <w:lang w:val="en-GB"/>
        </w:rPr>
        <w:t>What would you like to get from a mentoring relationship?</w:t>
      </w:r>
    </w:p>
    <w:p w14:paraId="7DD4E357" w14:textId="77777777" w:rsidR="00FB5008" w:rsidRPr="005C2299" w:rsidRDefault="00FB5008" w:rsidP="00450965">
      <w:pPr>
        <w:pStyle w:val="ListParagraph"/>
        <w:autoSpaceDE w:val="0"/>
        <w:autoSpaceDN w:val="0"/>
        <w:adjustRightInd w:val="0"/>
        <w:rPr>
          <w:rFonts w:ascii="Arial" w:hAnsi="Arial" w:cs="Arial"/>
          <w:color w:val="000000" w:themeColor="text1"/>
          <w:sz w:val="28"/>
          <w:szCs w:val="28"/>
          <w:lang w:val="en-GB"/>
        </w:rPr>
      </w:pPr>
    </w:p>
    <w:p w14:paraId="6B2288BF" w14:textId="77777777" w:rsidR="00FB5008" w:rsidRDefault="00FB5008" w:rsidP="00FB5008">
      <w:pPr>
        <w:pStyle w:val="ListParagraph"/>
        <w:numPr>
          <w:ilvl w:val="0"/>
          <w:numId w:val="10"/>
        </w:numPr>
        <w:autoSpaceDE w:val="0"/>
        <w:autoSpaceDN w:val="0"/>
        <w:adjustRightInd w:val="0"/>
        <w:rPr>
          <w:rFonts w:ascii="Arial" w:hAnsi="Arial" w:cs="Arial"/>
          <w:color w:val="000000" w:themeColor="text1"/>
          <w:sz w:val="28"/>
          <w:szCs w:val="28"/>
          <w:lang w:val="en-GB"/>
        </w:rPr>
      </w:pPr>
      <w:r w:rsidRPr="005C2299">
        <w:rPr>
          <w:rFonts w:ascii="Arial" w:hAnsi="Arial" w:cs="Arial"/>
          <w:color w:val="000000" w:themeColor="text1"/>
          <w:sz w:val="28"/>
          <w:szCs w:val="28"/>
          <w:lang w:val="en-GB"/>
        </w:rPr>
        <w:t>What area would you like to be mentored in? (eg: running support groups; doing representation work; writing submissions, etc)</w:t>
      </w:r>
    </w:p>
    <w:p w14:paraId="26E5093D" w14:textId="77777777" w:rsidR="00FB5008" w:rsidRPr="005C2299" w:rsidRDefault="00FB5008" w:rsidP="00450965">
      <w:pPr>
        <w:pStyle w:val="ListParagraph"/>
        <w:autoSpaceDE w:val="0"/>
        <w:autoSpaceDN w:val="0"/>
        <w:adjustRightInd w:val="0"/>
        <w:rPr>
          <w:rFonts w:ascii="Arial" w:hAnsi="Arial" w:cs="Arial"/>
          <w:color w:val="000000" w:themeColor="text1"/>
          <w:sz w:val="28"/>
          <w:szCs w:val="28"/>
          <w:lang w:val="en-GB"/>
        </w:rPr>
      </w:pPr>
    </w:p>
    <w:p w14:paraId="3BA03AC2" w14:textId="77777777" w:rsidR="00FB5008" w:rsidRPr="00A601AB" w:rsidRDefault="00FB5008" w:rsidP="00FB5008">
      <w:pPr>
        <w:pStyle w:val="ListParagraph"/>
        <w:numPr>
          <w:ilvl w:val="0"/>
          <w:numId w:val="10"/>
        </w:numPr>
        <w:autoSpaceDE w:val="0"/>
        <w:autoSpaceDN w:val="0"/>
        <w:adjustRightInd w:val="0"/>
        <w:rPr>
          <w:rFonts w:ascii="Arial" w:hAnsi="Arial" w:cs="Arial"/>
          <w:color w:val="000000" w:themeColor="text1"/>
          <w:sz w:val="28"/>
          <w:szCs w:val="28"/>
          <w:lang w:val="en-GB"/>
        </w:rPr>
      </w:pPr>
      <w:r w:rsidRPr="005C2299">
        <w:rPr>
          <w:rFonts w:ascii="Arial" w:hAnsi="Arial" w:cs="Arial"/>
          <w:color w:val="000000" w:themeColor="text1"/>
          <w:sz w:val="28"/>
          <w:szCs w:val="28"/>
          <w:lang w:val="en-GB"/>
        </w:rPr>
        <w:t xml:space="preserve">In what ways might you be able to further the work of WWDA after </w:t>
      </w:r>
      <w:r>
        <w:rPr>
          <w:rFonts w:ascii="Arial" w:hAnsi="Arial" w:cs="Arial"/>
          <w:color w:val="000000" w:themeColor="text1"/>
          <w:sz w:val="28"/>
          <w:szCs w:val="28"/>
          <w:lang w:val="en-GB"/>
        </w:rPr>
        <w:t>the leadership program</w:t>
      </w:r>
    </w:p>
    <w:p w14:paraId="0CFAF6E7" w14:textId="77777777" w:rsidR="00FB5008" w:rsidRPr="005C2299" w:rsidRDefault="00FB5008" w:rsidP="00450965">
      <w:pPr>
        <w:pStyle w:val="ListParagraph"/>
        <w:autoSpaceDE w:val="0"/>
        <w:autoSpaceDN w:val="0"/>
        <w:adjustRightInd w:val="0"/>
        <w:rPr>
          <w:rFonts w:ascii="Arial" w:hAnsi="Arial" w:cs="Arial"/>
          <w:color w:val="000000" w:themeColor="text1"/>
          <w:sz w:val="28"/>
          <w:szCs w:val="28"/>
          <w:lang w:val="en-GB"/>
        </w:rPr>
      </w:pPr>
    </w:p>
    <w:p w14:paraId="12DEA7E7" w14:textId="77777777" w:rsidR="00FB5008" w:rsidRDefault="00FB5008" w:rsidP="00FB5008">
      <w:pPr>
        <w:pStyle w:val="ListParagraph"/>
        <w:numPr>
          <w:ilvl w:val="0"/>
          <w:numId w:val="10"/>
        </w:numPr>
        <w:autoSpaceDE w:val="0"/>
        <w:autoSpaceDN w:val="0"/>
        <w:adjustRightInd w:val="0"/>
        <w:rPr>
          <w:rFonts w:ascii="Arial" w:hAnsi="Arial" w:cs="Arial"/>
          <w:color w:val="000000" w:themeColor="text1"/>
          <w:sz w:val="28"/>
          <w:szCs w:val="28"/>
          <w:lang w:val="en-GB"/>
        </w:rPr>
      </w:pPr>
      <w:r w:rsidRPr="005C2299">
        <w:rPr>
          <w:rFonts w:ascii="Arial" w:hAnsi="Arial" w:cs="Arial"/>
          <w:color w:val="000000" w:themeColor="text1"/>
          <w:sz w:val="28"/>
          <w:szCs w:val="28"/>
          <w:lang w:val="en-GB"/>
        </w:rPr>
        <w:t>What current resources do you have to further the work of WWDA? (eg: willingness, commitment, time, particular skills etc)</w:t>
      </w:r>
    </w:p>
    <w:p w14:paraId="02DC144D" w14:textId="77777777" w:rsidR="00FB5008" w:rsidRPr="005C2299" w:rsidRDefault="00FB5008" w:rsidP="00450965">
      <w:pPr>
        <w:pStyle w:val="ListParagraph"/>
        <w:autoSpaceDE w:val="0"/>
        <w:autoSpaceDN w:val="0"/>
        <w:adjustRightInd w:val="0"/>
        <w:rPr>
          <w:rFonts w:ascii="Arial" w:hAnsi="Arial" w:cs="Arial"/>
          <w:color w:val="000000" w:themeColor="text1"/>
          <w:sz w:val="28"/>
          <w:szCs w:val="28"/>
          <w:lang w:val="en-GB"/>
        </w:rPr>
      </w:pPr>
    </w:p>
    <w:p w14:paraId="5003771C" w14:textId="77777777" w:rsidR="00FB5008" w:rsidRDefault="00FB5008" w:rsidP="00FB5008">
      <w:pPr>
        <w:pStyle w:val="ListParagraph"/>
        <w:numPr>
          <w:ilvl w:val="0"/>
          <w:numId w:val="10"/>
        </w:numPr>
        <w:autoSpaceDE w:val="0"/>
        <w:autoSpaceDN w:val="0"/>
        <w:adjustRightInd w:val="0"/>
        <w:rPr>
          <w:rFonts w:ascii="Arial" w:hAnsi="Arial" w:cs="Arial"/>
          <w:color w:val="000000" w:themeColor="text1"/>
          <w:sz w:val="28"/>
          <w:szCs w:val="28"/>
          <w:lang w:val="en-GB"/>
        </w:rPr>
      </w:pPr>
      <w:r w:rsidRPr="005C2299">
        <w:rPr>
          <w:rFonts w:ascii="Arial" w:hAnsi="Arial" w:cs="Arial"/>
          <w:color w:val="000000" w:themeColor="text1"/>
          <w:sz w:val="28"/>
          <w:szCs w:val="28"/>
          <w:lang w:val="en-GB"/>
        </w:rPr>
        <w:t>What additional resources would you need in order to further the work of WWDA? (eg: training skills, policy writing skills, administration skills etc).</w:t>
      </w:r>
    </w:p>
    <w:p w14:paraId="2FFD3C4D" w14:textId="77777777" w:rsidR="00FB5008" w:rsidRPr="00450965" w:rsidRDefault="00FB5008" w:rsidP="00450965">
      <w:pPr>
        <w:autoSpaceDE w:val="0"/>
        <w:autoSpaceDN w:val="0"/>
        <w:adjustRightInd w:val="0"/>
        <w:rPr>
          <w:rFonts w:ascii="Arial" w:hAnsi="Arial" w:cs="Arial"/>
          <w:color w:val="000000" w:themeColor="text1"/>
          <w:sz w:val="28"/>
          <w:szCs w:val="28"/>
          <w:lang w:val="en-GB"/>
        </w:rPr>
      </w:pPr>
    </w:p>
    <w:p w14:paraId="20FF1943" w14:textId="77777777" w:rsidR="00FB5008" w:rsidRDefault="00FB5008" w:rsidP="00FB5008">
      <w:pPr>
        <w:pStyle w:val="ListParagraph"/>
        <w:numPr>
          <w:ilvl w:val="0"/>
          <w:numId w:val="10"/>
        </w:numPr>
        <w:autoSpaceDE w:val="0"/>
        <w:autoSpaceDN w:val="0"/>
        <w:adjustRightInd w:val="0"/>
        <w:rPr>
          <w:rFonts w:ascii="Arial" w:hAnsi="Arial" w:cs="Arial"/>
          <w:color w:val="000000" w:themeColor="text1"/>
          <w:sz w:val="28"/>
          <w:szCs w:val="28"/>
          <w:lang w:val="en-GB"/>
        </w:rPr>
      </w:pPr>
      <w:r w:rsidRPr="005C2299">
        <w:rPr>
          <w:rFonts w:ascii="Arial" w:hAnsi="Arial" w:cs="Arial"/>
          <w:color w:val="000000" w:themeColor="text1"/>
          <w:sz w:val="28"/>
          <w:szCs w:val="28"/>
          <w:lang w:val="en-GB"/>
        </w:rPr>
        <w:t>Do you have any other comments you wish to make?</w:t>
      </w:r>
    </w:p>
    <w:p w14:paraId="7578D729" w14:textId="77777777" w:rsidR="00FB5008" w:rsidRDefault="00FB5008" w:rsidP="00450965">
      <w:pPr>
        <w:pStyle w:val="ListParagraph"/>
        <w:rPr>
          <w:rFonts w:ascii="Arial" w:hAnsi="Arial" w:cs="Arial"/>
          <w:color w:val="000000" w:themeColor="text1"/>
          <w:sz w:val="28"/>
          <w:szCs w:val="28"/>
          <w:lang w:val="en-GB"/>
        </w:rPr>
      </w:pPr>
    </w:p>
    <w:p w14:paraId="37E32619" w14:textId="77777777" w:rsidR="00FB5008" w:rsidRDefault="00FB5008" w:rsidP="00A601AB">
      <w:pPr>
        <w:rPr>
          <w:rFonts w:ascii="Arial" w:hAnsi="Arial" w:cs="Arial"/>
          <w:b/>
          <w:bCs/>
          <w:sz w:val="32"/>
          <w:szCs w:val="32"/>
          <w:lang w:val="en-GB"/>
        </w:rPr>
      </w:pPr>
    </w:p>
    <w:p w14:paraId="1BD0B04E" w14:textId="77777777" w:rsidR="00FB5008" w:rsidRDefault="00FB5008" w:rsidP="00A601AB">
      <w:pPr>
        <w:rPr>
          <w:rFonts w:ascii="Arial" w:hAnsi="Arial" w:cs="Arial"/>
          <w:b/>
          <w:bCs/>
          <w:sz w:val="32"/>
          <w:szCs w:val="32"/>
          <w:lang w:val="en-GB"/>
        </w:rPr>
      </w:pPr>
      <w:r w:rsidRPr="00A601AB">
        <w:rPr>
          <w:rFonts w:ascii="Arial" w:hAnsi="Arial" w:cs="Arial"/>
          <w:b/>
          <w:bCs/>
          <w:sz w:val="32"/>
          <w:szCs w:val="32"/>
          <w:lang w:val="en-GB"/>
        </w:rPr>
        <w:t>Contact Us</w:t>
      </w:r>
    </w:p>
    <w:p w14:paraId="30084FEB" w14:textId="77777777" w:rsidR="00FB5008" w:rsidRPr="00A601AB" w:rsidRDefault="00FB5008" w:rsidP="00A601AB">
      <w:pPr>
        <w:rPr>
          <w:rFonts w:ascii="Arial" w:hAnsi="Arial" w:cs="Arial"/>
          <w:b/>
          <w:bCs/>
          <w:sz w:val="32"/>
          <w:szCs w:val="32"/>
          <w:lang w:val="en-GB"/>
        </w:rPr>
      </w:pPr>
    </w:p>
    <w:p w14:paraId="49EEAAF6" w14:textId="77777777" w:rsidR="00FB5008" w:rsidRPr="00A601AB" w:rsidRDefault="00FB5008" w:rsidP="00A601AB">
      <w:pPr>
        <w:rPr>
          <w:rFonts w:ascii="Arial" w:hAnsi="Arial" w:cs="Arial"/>
          <w:sz w:val="28"/>
          <w:szCs w:val="28"/>
        </w:rPr>
      </w:pPr>
      <w:r w:rsidRPr="00A601AB">
        <w:rPr>
          <w:rFonts w:ascii="Arial" w:hAnsi="Arial" w:cs="Arial"/>
          <w:sz w:val="28"/>
          <w:szCs w:val="28"/>
        </w:rPr>
        <w:t>If you require any further information you can contact us in the following ways.</w:t>
      </w:r>
    </w:p>
    <w:p w14:paraId="642168DF" w14:textId="77777777" w:rsidR="00FB5008" w:rsidRPr="00A601AB" w:rsidRDefault="00FB5008" w:rsidP="00FB5008">
      <w:pPr>
        <w:pStyle w:val="ListParagraph"/>
        <w:numPr>
          <w:ilvl w:val="0"/>
          <w:numId w:val="11"/>
        </w:numPr>
        <w:rPr>
          <w:rFonts w:ascii="Arial" w:hAnsi="Arial" w:cs="Arial"/>
          <w:sz w:val="28"/>
          <w:szCs w:val="28"/>
        </w:rPr>
      </w:pPr>
      <w:r w:rsidRPr="00A601AB">
        <w:rPr>
          <w:rFonts w:ascii="Arial" w:hAnsi="Arial" w:cs="Arial"/>
          <w:sz w:val="28"/>
          <w:szCs w:val="28"/>
        </w:rPr>
        <w:t>Email us at Libbi</w:t>
      </w:r>
    </w:p>
    <w:p w14:paraId="70C1141E" w14:textId="77777777" w:rsidR="00FB5008" w:rsidRPr="00A601AB" w:rsidRDefault="00FB5008" w:rsidP="00FB5008">
      <w:pPr>
        <w:pStyle w:val="ListParagraph"/>
        <w:numPr>
          <w:ilvl w:val="0"/>
          <w:numId w:val="11"/>
        </w:numPr>
        <w:rPr>
          <w:rFonts w:ascii="Arial" w:hAnsi="Arial" w:cs="Arial"/>
          <w:sz w:val="28"/>
          <w:szCs w:val="28"/>
        </w:rPr>
      </w:pPr>
      <w:r w:rsidRPr="00A601AB">
        <w:rPr>
          <w:rFonts w:ascii="Arial" w:hAnsi="Arial" w:cs="Arial"/>
          <w:sz w:val="28"/>
          <w:szCs w:val="28"/>
        </w:rPr>
        <w:t xml:space="preserve">Call us on </w:t>
      </w:r>
      <w:r>
        <w:rPr>
          <w:rFonts w:ascii="Arial" w:hAnsi="Arial" w:cs="Arial"/>
          <w:sz w:val="28"/>
          <w:szCs w:val="28"/>
        </w:rPr>
        <w:t>Libbi</w:t>
      </w:r>
    </w:p>
    <w:p w14:paraId="3A2DAC53" w14:textId="77777777" w:rsidR="00FB5008" w:rsidRPr="00A601AB" w:rsidRDefault="00FB5008" w:rsidP="00FB5008">
      <w:pPr>
        <w:pStyle w:val="ListParagraph"/>
        <w:numPr>
          <w:ilvl w:val="0"/>
          <w:numId w:val="11"/>
        </w:numPr>
        <w:rPr>
          <w:rFonts w:ascii="Arial" w:hAnsi="Arial" w:cs="Arial"/>
          <w:sz w:val="28"/>
          <w:szCs w:val="28"/>
        </w:rPr>
      </w:pPr>
      <w:r w:rsidRPr="00A601AB">
        <w:rPr>
          <w:rFonts w:ascii="Arial" w:hAnsi="Arial" w:cs="Arial"/>
          <w:sz w:val="28"/>
          <w:szCs w:val="28"/>
        </w:rPr>
        <w:t>Use TTY to contact us/or NR</w:t>
      </w:r>
      <w:r>
        <w:rPr>
          <w:rFonts w:ascii="Arial" w:hAnsi="Arial" w:cs="Arial"/>
          <w:sz w:val="28"/>
          <w:szCs w:val="28"/>
        </w:rPr>
        <w:t>S</w:t>
      </w:r>
    </w:p>
    <w:p w14:paraId="54849D4D" w14:textId="3E74C362" w:rsidR="00AC4A19" w:rsidRPr="00092102" w:rsidRDefault="00FB5008" w:rsidP="00FB5008">
      <w:pPr>
        <w:pStyle w:val="ListParagraph"/>
        <w:numPr>
          <w:ilvl w:val="0"/>
          <w:numId w:val="11"/>
        </w:numPr>
        <w:rPr>
          <w:rFonts w:ascii="Arial" w:eastAsia="Times New Roman" w:hAnsi="Arial" w:cs="Arial"/>
          <w:sz w:val="28"/>
          <w:szCs w:val="28"/>
          <w:lang w:eastAsia="en-GB"/>
        </w:rPr>
      </w:pPr>
      <w:r w:rsidRPr="00A601AB">
        <w:rPr>
          <w:rFonts w:ascii="Arial" w:hAnsi="Arial" w:cs="Arial"/>
          <w:sz w:val="28"/>
          <w:szCs w:val="28"/>
        </w:rPr>
        <w:t xml:space="preserve">Send a letter to </w:t>
      </w:r>
      <w:r w:rsidRPr="00A601AB">
        <w:rPr>
          <w:rFonts w:ascii="Arial" w:eastAsia="Times New Roman" w:hAnsi="Arial" w:cs="Arial"/>
          <w:color w:val="000000"/>
          <w:sz w:val="28"/>
          <w:szCs w:val="28"/>
          <w:lang w:eastAsia="en-GB"/>
        </w:rPr>
        <w:t>PO Box 407, Lenah Valley, Tasmania 7008, Australia</w:t>
      </w:r>
    </w:p>
    <w:sectPr w:rsidR="00AC4A19" w:rsidRPr="00092102" w:rsidSect="000445E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A0F1C" w14:textId="77777777" w:rsidR="000445E8" w:rsidRDefault="000445E8" w:rsidP="003B34E5">
      <w:r>
        <w:separator/>
      </w:r>
    </w:p>
  </w:endnote>
  <w:endnote w:type="continuationSeparator" w:id="0">
    <w:p w14:paraId="3BB5F6A7" w14:textId="77777777" w:rsidR="000445E8" w:rsidRDefault="000445E8" w:rsidP="003B34E5">
      <w:r>
        <w:continuationSeparator/>
      </w:r>
    </w:p>
  </w:endnote>
  <w:endnote w:type="continuationNotice" w:id="1">
    <w:p w14:paraId="56D5F2F8" w14:textId="77777777" w:rsidR="000445E8" w:rsidRDefault="000445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roxima Nova">
    <w:altName w:val="Proxima Nova"/>
    <w:panose1 w:val="02000506030000020004"/>
    <w:charset w:val="00"/>
    <w:family w:val="auto"/>
    <w:notTrueType/>
    <w:pitch w:val="variable"/>
    <w:sig w:usb0="20000287"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4738676"/>
      <w:docPartObj>
        <w:docPartGallery w:val="Page Numbers (Bottom of Page)"/>
        <w:docPartUnique/>
      </w:docPartObj>
    </w:sdtPr>
    <w:sdtContent>
      <w:p w14:paraId="0CC5E3AE" w14:textId="2FFD6EFA" w:rsidR="001D4742" w:rsidRDefault="001D4742" w:rsidP="00580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D5638">
          <w:rPr>
            <w:rStyle w:val="PageNumber"/>
            <w:noProof/>
          </w:rPr>
          <w:t>34</w:t>
        </w:r>
        <w:r>
          <w:rPr>
            <w:rStyle w:val="PageNumber"/>
          </w:rPr>
          <w:fldChar w:fldCharType="end"/>
        </w:r>
      </w:p>
    </w:sdtContent>
  </w:sdt>
  <w:p w14:paraId="1D3170ED" w14:textId="77777777" w:rsidR="001D4742" w:rsidRDefault="001D4742" w:rsidP="001D47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9955712"/>
      <w:docPartObj>
        <w:docPartGallery w:val="Page Numbers (Bottom of Page)"/>
        <w:docPartUnique/>
      </w:docPartObj>
    </w:sdtPr>
    <w:sdtContent>
      <w:p w14:paraId="0DF36977" w14:textId="048802F9" w:rsidR="001D4742" w:rsidRDefault="001D4742" w:rsidP="00580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136C27" w14:textId="612B10BF" w:rsidR="003B34E5" w:rsidRPr="003B34E5" w:rsidRDefault="003B34E5" w:rsidP="001D4742">
    <w:pPr>
      <w:pStyle w:val="Footer"/>
      <w:ind w:right="360"/>
      <w:rPr>
        <w:sz w:val="16"/>
        <w:szCs w:val="16"/>
      </w:rPr>
    </w:pPr>
    <w:r w:rsidRPr="003B34E5">
      <w:rPr>
        <w:sz w:val="16"/>
        <w:szCs w:val="16"/>
      </w:rPr>
      <w:t>Prepared by: Cat Standley</w:t>
    </w:r>
  </w:p>
  <w:p w14:paraId="2B621DAB" w14:textId="756EA328" w:rsidR="003B34E5" w:rsidRPr="003B34E5" w:rsidRDefault="003B34E5">
    <w:pPr>
      <w:pStyle w:val="Footer"/>
      <w:rPr>
        <w:sz w:val="16"/>
        <w:szCs w:val="16"/>
      </w:rPr>
    </w:pPr>
    <w:r w:rsidRPr="003B34E5">
      <w:rPr>
        <w:sz w:val="16"/>
        <w:szCs w:val="16"/>
      </w:rPr>
      <w:t xml:space="preserve">Date: </w:t>
    </w:r>
    <w:r w:rsidR="00286F33">
      <w:rPr>
        <w:sz w:val="16"/>
        <w:szCs w:val="16"/>
      </w:rPr>
      <w:t>1</w:t>
    </w:r>
    <w:r w:rsidR="00023F7C">
      <w:rPr>
        <w:sz w:val="16"/>
        <w:szCs w:val="16"/>
      </w:rPr>
      <w:t>1</w:t>
    </w:r>
    <w:r w:rsidR="00286F33">
      <w:rPr>
        <w:sz w:val="16"/>
        <w:szCs w:val="16"/>
      </w:rPr>
      <w:t>/</w:t>
    </w:r>
    <w:r w:rsidR="00023F7C">
      <w:rPr>
        <w:sz w:val="16"/>
        <w:szCs w:val="16"/>
      </w:rPr>
      <w:t>10</w:t>
    </w:r>
    <w:r w:rsidRPr="003B34E5">
      <w:rPr>
        <w:sz w:val="16"/>
        <w:szCs w:val="16"/>
      </w:rPr>
      <w:t>/2023</w:t>
    </w:r>
  </w:p>
  <w:p w14:paraId="5FC72033" w14:textId="0562293E" w:rsidR="003B34E5" w:rsidRPr="003B34E5" w:rsidRDefault="003B34E5">
    <w:pPr>
      <w:pStyle w:val="Footer"/>
      <w:rPr>
        <w:sz w:val="16"/>
        <w:szCs w:val="16"/>
      </w:rPr>
    </w:pPr>
    <w:r w:rsidRPr="003B34E5">
      <w:rPr>
        <w:sz w:val="16"/>
        <w:szCs w:val="16"/>
      </w:rPr>
      <w:t xml:space="preserve">Version: </w:t>
    </w:r>
    <w:r w:rsidR="00023F7C">
      <w:rPr>
        <w:sz w:val="16"/>
        <w:szCs w:val="16"/>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81A30" w14:textId="77777777" w:rsidR="000445E8" w:rsidRDefault="000445E8" w:rsidP="003B34E5">
      <w:r>
        <w:separator/>
      </w:r>
    </w:p>
  </w:footnote>
  <w:footnote w:type="continuationSeparator" w:id="0">
    <w:p w14:paraId="5F3B3EBD" w14:textId="77777777" w:rsidR="000445E8" w:rsidRDefault="000445E8" w:rsidP="003B34E5">
      <w:r>
        <w:continuationSeparator/>
      </w:r>
    </w:p>
  </w:footnote>
  <w:footnote w:type="continuationNotice" w:id="1">
    <w:p w14:paraId="5C117136" w14:textId="77777777" w:rsidR="000445E8" w:rsidRDefault="000445E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92A80"/>
    <w:multiLevelType w:val="hybridMultilevel"/>
    <w:tmpl w:val="0B24D98E"/>
    <w:lvl w:ilvl="0" w:tplc="F8466048">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64437"/>
    <w:multiLevelType w:val="hybridMultilevel"/>
    <w:tmpl w:val="622CC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9D30F9"/>
    <w:multiLevelType w:val="hybridMultilevel"/>
    <w:tmpl w:val="21A668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E376341"/>
    <w:multiLevelType w:val="hybridMultilevel"/>
    <w:tmpl w:val="14848A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F03EC0"/>
    <w:multiLevelType w:val="hybridMultilevel"/>
    <w:tmpl w:val="3D066BBC"/>
    <w:lvl w:ilvl="0" w:tplc="F8466048">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C5F7914"/>
    <w:multiLevelType w:val="hybridMultilevel"/>
    <w:tmpl w:val="3DF66282"/>
    <w:lvl w:ilvl="0" w:tplc="D11E04A2">
      <w:numFmt w:val="bullet"/>
      <w:lvlText w:val="-"/>
      <w:lvlJc w:val="left"/>
      <w:pPr>
        <w:ind w:left="1440" w:hanging="360"/>
      </w:pPr>
      <w:rPr>
        <w:rFonts w:ascii="Arial" w:eastAsiaTheme="minorHAnsi" w:hAnsi="Arial" w:cs="Arial" w:hint="default"/>
        <w:color w:val="000000"/>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B200AE3"/>
    <w:multiLevelType w:val="hybridMultilevel"/>
    <w:tmpl w:val="C05892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974000"/>
    <w:multiLevelType w:val="hybridMultilevel"/>
    <w:tmpl w:val="1652A0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52E4055"/>
    <w:multiLevelType w:val="hybridMultilevel"/>
    <w:tmpl w:val="66262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A15C1B"/>
    <w:multiLevelType w:val="hybridMultilevel"/>
    <w:tmpl w:val="454260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5230BE"/>
    <w:multiLevelType w:val="hybridMultilevel"/>
    <w:tmpl w:val="CDEA44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244ED3"/>
    <w:multiLevelType w:val="hybridMultilevel"/>
    <w:tmpl w:val="F1D86A7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B033219"/>
    <w:multiLevelType w:val="hybridMultilevel"/>
    <w:tmpl w:val="3BBAB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375B81"/>
    <w:multiLevelType w:val="hybridMultilevel"/>
    <w:tmpl w:val="C1CAFB8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2C4CBA"/>
    <w:multiLevelType w:val="hybridMultilevel"/>
    <w:tmpl w:val="9C66A3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627310"/>
    <w:multiLevelType w:val="multilevel"/>
    <w:tmpl w:val="05B444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555921042">
    <w:abstractNumId w:val="15"/>
  </w:num>
  <w:num w:numId="2" w16cid:durableId="1928035357">
    <w:abstractNumId w:val="6"/>
  </w:num>
  <w:num w:numId="3" w16cid:durableId="877283148">
    <w:abstractNumId w:val="4"/>
  </w:num>
  <w:num w:numId="4" w16cid:durableId="990672921">
    <w:abstractNumId w:val="9"/>
  </w:num>
  <w:num w:numId="5" w16cid:durableId="984234418">
    <w:abstractNumId w:val="13"/>
  </w:num>
  <w:num w:numId="6" w16cid:durableId="878010733">
    <w:abstractNumId w:val="14"/>
  </w:num>
  <w:num w:numId="7" w16cid:durableId="1504081908">
    <w:abstractNumId w:val="5"/>
  </w:num>
  <w:num w:numId="8" w16cid:durableId="1185948429">
    <w:abstractNumId w:val="12"/>
  </w:num>
  <w:num w:numId="9" w16cid:durableId="33043942">
    <w:abstractNumId w:val="11"/>
  </w:num>
  <w:num w:numId="10" w16cid:durableId="2018344071">
    <w:abstractNumId w:val="1"/>
  </w:num>
  <w:num w:numId="11" w16cid:durableId="54595569">
    <w:abstractNumId w:val="8"/>
  </w:num>
  <w:num w:numId="12" w16cid:durableId="1647272389">
    <w:abstractNumId w:val="0"/>
  </w:num>
  <w:num w:numId="13" w16cid:durableId="2019429957">
    <w:abstractNumId w:val="3"/>
  </w:num>
  <w:num w:numId="14" w16cid:durableId="1460344421">
    <w:abstractNumId w:val="10"/>
  </w:num>
  <w:num w:numId="15" w16cid:durableId="2069837857">
    <w:abstractNumId w:val="2"/>
  </w:num>
  <w:num w:numId="16" w16cid:durableId="162750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A19"/>
    <w:rsid w:val="0002237D"/>
    <w:rsid w:val="0002265B"/>
    <w:rsid w:val="00023F7C"/>
    <w:rsid w:val="0003288C"/>
    <w:rsid w:val="000445E8"/>
    <w:rsid w:val="00045C0E"/>
    <w:rsid w:val="00070D1B"/>
    <w:rsid w:val="00086AA2"/>
    <w:rsid w:val="00090C31"/>
    <w:rsid w:val="00092102"/>
    <w:rsid w:val="00095D76"/>
    <w:rsid w:val="000A7BB3"/>
    <w:rsid w:val="000B7C88"/>
    <w:rsid w:val="000D085C"/>
    <w:rsid w:val="000E36A1"/>
    <w:rsid w:val="000E383D"/>
    <w:rsid w:val="000F006E"/>
    <w:rsid w:val="00116B76"/>
    <w:rsid w:val="00120058"/>
    <w:rsid w:val="00146056"/>
    <w:rsid w:val="00162B33"/>
    <w:rsid w:val="001744A1"/>
    <w:rsid w:val="00186340"/>
    <w:rsid w:val="00186DCB"/>
    <w:rsid w:val="0019649F"/>
    <w:rsid w:val="001A6021"/>
    <w:rsid w:val="001C1B9E"/>
    <w:rsid w:val="001C4D45"/>
    <w:rsid w:val="001C57B9"/>
    <w:rsid w:val="001D4742"/>
    <w:rsid w:val="001D48AE"/>
    <w:rsid w:val="001F7615"/>
    <w:rsid w:val="00212E7C"/>
    <w:rsid w:val="0023070C"/>
    <w:rsid w:val="00233CC0"/>
    <w:rsid w:val="00242BEC"/>
    <w:rsid w:val="00244AFE"/>
    <w:rsid w:val="00251601"/>
    <w:rsid w:val="002540C2"/>
    <w:rsid w:val="00254441"/>
    <w:rsid w:val="00257659"/>
    <w:rsid w:val="0027369D"/>
    <w:rsid w:val="00286F33"/>
    <w:rsid w:val="002A4D94"/>
    <w:rsid w:val="002B157A"/>
    <w:rsid w:val="002D0CB0"/>
    <w:rsid w:val="002D1E4B"/>
    <w:rsid w:val="003106C0"/>
    <w:rsid w:val="003128CD"/>
    <w:rsid w:val="00312CC2"/>
    <w:rsid w:val="003A57C2"/>
    <w:rsid w:val="003B34E5"/>
    <w:rsid w:val="003C7432"/>
    <w:rsid w:val="003D0420"/>
    <w:rsid w:val="003D2EEC"/>
    <w:rsid w:val="003D37B0"/>
    <w:rsid w:val="003D5638"/>
    <w:rsid w:val="00411E24"/>
    <w:rsid w:val="004428A0"/>
    <w:rsid w:val="00442E73"/>
    <w:rsid w:val="004677DC"/>
    <w:rsid w:val="004972A7"/>
    <w:rsid w:val="00505358"/>
    <w:rsid w:val="00511EAF"/>
    <w:rsid w:val="00512914"/>
    <w:rsid w:val="00535E44"/>
    <w:rsid w:val="00570F40"/>
    <w:rsid w:val="005757E0"/>
    <w:rsid w:val="00577346"/>
    <w:rsid w:val="0058734C"/>
    <w:rsid w:val="00593D5E"/>
    <w:rsid w:val="005969A9"/>
    <w:rsid w:val="005976FA"/>
    <w:rsid w:val="005A0A6A"/>
    <w:rsid w:val="005E1A7F"/>
    <w:rsid w:val="005E4F9F"/>
    <w:rsid w:val="005E7D2A"/>
    <w:rsid w:val="005F5D11"/>
    <w:rsid w:val="00614F15"/>
    <w:rsid w:val="00616001"/>
    <w:rsid w:val="006256FF"/>
    <w:rsid w:val="0065244D"/>
    <w:rsid w:val="00657E53"/>
    <w:rsid w:val="0067057F"/>
    <w:rsid w:val="00672E96"/>
    <w:rsid w:val="0068116B"/>
    <w:rsid w:val="00697373"/>
    <w:rsid w:val="006E0AB7"/>
    <w:rsid w:val="006E30DC"/>
    <w:rsid w:val="006F5ECB"/>
    <w:rsid w:val="0075344D"/>
    <w:rsid w:val="00761508"/>
    <w:rsid w:val="00775188"/>
    <w:rsid w:val="007914A3"/>
    <w:rsid w:val="00794D3F"/>
    <w:rsid w:val="007A7405"/>
    <w:rsid w:val="007C02EB"/>
    <w:rsid w:val="007C684B"/>
    <w:rsid w:val="007C70C8"/>
    <w:rsid w:val="008039AA"/>
    <w:rsid w:val="00862E87"/>
    <w:rsid w:val="008D612D"/>
    <w:rsid w:val="008F556B"/>
    <w:rsid w:val="00902154"/>
    <w:rsid w:val="0091291D"/>
    <w:rsid w:val="00915602"/>
    <w:rsid w:val="00916414"/>
    <w:rsid w:val="00941ABD"/>
    <w:rsid w:val="00966743"/>
    <w:rsid w:val="0097164F"/>
    <w:rsid w:val="00973D08"/>
    <w:rsid w:val="009747B5"/>
    <w:rsid w:val="00977634"/>
    <w:rsid w:val="00996007"/>
    <w:rsid w:val="009A6A80"/>
    <w:rsid w:val="009B0431"/>
    <w:rsid w:val="009D3534"/>
    <w:rsid w:val="00A07DDF"/>
    <w:rsid w:val="00A25817"/>
    <w:rsid w:val="00A456B0"/>
    <w:rsid w:val="00A666C6"/>
    <w:rsid w:val="00A674A2"/>
    <w:rsid w:val="00A85DC0"/>
    <w:rsid w:val="00AA3D74"/>
    <w:rsid w:val="00AA4256"/>
    <w:rsid w:val="00AC4A19"/>
    <w:rsid w:val="00AC5780"/>
    <w:rsid w:val="00AD2358"/>
    <w:rsid w:val="00AD482D"/>
    <w:rsid w:val="00AF6422"/>
    <w:rsid w:val="00B26294"/>
    <w:rsid w:val="00B32432"/>
    <w:rsid w:val="00B33ABC"/>
    <w:rsid w:val="00B45120"/>
    <w:rsid w:val="00B4678F"/>
    <w:rsid w:val="00B502CF"/>
    <w:rsid w:val="00B578FF"/>
    <w:rsid w:val="00B71F0C"/>
    <w:rsid w:val="00B727AF"/>
    <w:rsid w:val="00B817D3"/>
    <w:rsid w:val="00BB1829"/>
    <w:rsid w:val="00BB6231"/>
    <w:rsid w:val="00BF1E3F"/>
    <w:rsid w:val="00BF74CC"/>
    <w:rsid w:val="00C04CCA"/>
    <w:rsid w:val="00C05312"/>
    <w:rsid w:val="00C66BB3"/>
    <w:rsid w:val="00C90C7A"/>
    <w:rsid w:val="00CE7071"/>
    <w:rsid w:val="00D0542E"/>
    <w:rsid w:val="00D11465"/>
    <w:rsid w:val="00D6663C"/>
    <w:rsid w:val="00D81383"/>
    <w:rsid w:val="00D92A82"/>
    <w:rsid w:val="00DA355B"/>
    <w:rsid w:val="00DA7470"/>
    <w:rsid w:val="00DC43EB"/>
    <w:rsid w:val="00DD2EFF"/>
    <w:rsid w:val="00DE0161"/>
    <w:rsid w:val="00DE2DC3"/>
    <w:rsid w:val="00DF38F4"/>
    <w:rsid w:val="00E034E9"/>
    <w:rsid w:val="00E11501"/>
    <w:rsid w:val="00E119B6"/>
    <w:rsid w:val="00E42CB5"/>
    <w:rsid w:val="00E43318"/>
    <w:rsid w:val="00E4584D"/>
    <w:rsid w:val="00E5357F"/>
    <w:rsid w:val="00E81C9C"/>
    <w:rsid w:val="00E85525"/>
    <w:rsid w:val="00E87B3C"/>
    <w:rsid w:val="00E910B6"/>
    <w:rsid w:val="00E93411"/>
    <w:rsid w:val="00E958BD"/>
    <w:rsid w:val="00E97FC6"/>
    <w:rsid w:val="00EB107C"/>
    <w:rsid w:val="00EF0C71"/>
    <w:rsid w:val="00EF2BED"/>
    <w:rsid w:val="00EF6C85"/>
    <w:rsid w:val="00F05FC0"/>
    <w:rsid w:val="00F079A3"/>
    <w:rsid w:val="00F20A8D"/>
    <w:rsid w:val="00F20D90"/>
    <w:rsid w:val="00F25FA0"/>
    <w:rsid w:val="00F26234"/>
    <w:rsid w:val="00F40333"/>
    <w:rsid w:val="00F5004C"/>
    <w:rsid w:val="00F55754"/>
    <w:rsid w:val="00F72519"/>
    <w:rsid w:val="00F92B2F"/>
    <w:rsid w:val="00F96E49"/>
    <w:rsid w:val="00FA79D8"/>
    <w:rsid w:val="00FB5008"/>
    <w:rsid w:val="119AB0F2"/>
    <w:rsid w:val="12DF4C7E"/>
    <w:rsid w:val="12E96513"/>
    <w:rsid w:val="185FF16B"/>
    <w:rsid w:val="1A8FCBE7"/>
    <w:rsid w:val="1B855B37"/>
    <w:rsid w:val="216AAEDD"/>
    <w:rsid w:val="283D6C82"/>
    <w:rsid w:val="452D8470"/>
    <w:rsid w:val="4DFF9391"/>
    <w:rsid w:val="54010FE3"/>
    <w:rsid w:val="5907C60E"/>
    <w:rsid w:val="595AD71D"/>
    <w:rsid w:val="5E29F222"/>
    <w:rsid w:val="6076B996"/>
    <w:rsid w:val="630A34B9"/>
    <w:rsid w:val="66FC5AFB"/>
    <w:rsid w:val="6AEC4DD8"/>
    <w:rsid w:val="7BDDA3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740CB"/>
  <w15:chartTrackingRefBased/>
  <w15:docId w15:val="{5365624B-6F82-6640-83A8-8A2A85CC5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4A1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34E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20D9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A1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B34E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3B34E5"/>
    <w:pPr>
      <w:tabs>
        <w:tab w:val="center" w:pos="4513"/>
        <w:tab w:val="right" w:pos="9026"/>
      </w:tabs>
    </w:pPr>
  </w:style>
  <w:style w:type="character" w:customStyle="1" w:styleId="HeaderChar">
    <w:name w:val="Header Char"/>
    <w:basedOn w:val="DefaultParagraphFont"/>
    <w:link w:val="Header"/>
    <w:uiPriority w:val="99"/>
    <w:rsid w:val="003B34E5"/>
  </w:style>
  <w:style w:type="paragraph" w:styleId="Footer">
    <w:name w:val="footer"/>
    <w:basedOn w:val="Normal"/>
    <w:link w:val="FooterChar"/>
    <w:uiPriority w:val="99"/>
    <w:unhideWhenUsed/>
    <w:rsid w:val="003B34E5"/>
    <w:pPr>
      <w:tabs>
        <w:tab w:val="center" w:pos="4513"/>
        <w:tab w:val="right" w:pos="9026"/>
      </w:tabs>
    </w:pPr>
  </w:style>
  <w:style w:type="character" w:customStyle="1" w:styleId="FooterChar">
    <w:name w:val="Footer Char"/>
    <w:basedOn w:val="DefaultParagraphFont"/>
    <w:link w:val="Footer"/>
    <w:uiPriority w:val="99"/>
    <w:rsid w:val="003B34E5"/>
  </w:style>
  <w:style w:type="paragraph" w:styleId="NoSpacing">
    <w:name w:val="No Spacing"/>
    <w:link w:val="NoSpacingChar"/>
    <w:uiPriority w:val="1"/>
    <w:qFormat/>
    <w:rsid w:val="00B26294"/>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B26294"/>
    <w:rPr>
      <w:rFonts w:eastAsiaTheme="minorEastAsia"/>
      <w:kern w:val="0"/>
      <w:sz w:val="22"/>
      <w:szCs w:val="22"/>
      <w:lang w:val="en-US" w:eastAsia="zh-CN"/>
      <w14:ligatures w14:val="none"/>
    </w:rPr>
  </w:style>
  <w:style w:type="paragraph" w:styleId="TOCHeading">
    <w:name w:val="TOC Heading"/>
    <w:basedOn w:val="Heading1"/>
    <w:next w:val="Normal"/>
    <w:uiPriority w:val="39"/>
    <w:unhideWhenUsed/>
    <w:qFormat/>
    <w:rsid w:val="00B26294"/>
    <w:pPr>
      <w:spacing w:before="48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B26294"/>
    <w:pPr>
      <w:spacing w:before="120"/>
    </w:pPr>
    <w:rPr>
      <w:rFonts w:cstheme="minorHAnsi"/>
      <w:b/>
      <w:bCs/>
      <w:i/>
      <w:iCs/>
    </w:rPr>
  </w:style>
  <w:style w:type="paragraph" w:styleId="TOC2">
    <w:name w:val="toc 2"/>
    <w:basedOn w:val="Normal"/>
    <w:next w:val="Normal"/>
    <w:autoRedefine/>
    <w:uiPriority w:val="39"/>
    <w:unhideWhenUsed/>
    <w:rsid w:val="0002265B"/>
    <w:pPr>
      <w:tabs>
        <w:tab w:val="right" w:leader="dot" w:pos="9016"/>
      </w:tabs>
      <w:spacing w:before="120"/>
      <w:ind w:left="240"/>
    </w:pPr>
    <w:rPr>
      <w:rFonts w:cstheme="minorHAnsi"/>
      <w:b/>
      <w:bCs/>
      <w:sz w:val="22"/>
      <w:szCs w:val="22"/>
    </w:rPr>
  </w:style>
  <w:style w:type="paragraph" w:styleId="TOC3">
    <w:name w:val="toc 3"/>
    <w:basedOn w:val="Normal"/>
    <w:next w:val="Normal"/>
    <w:autoRedefine/>
    <w:uiPriority w:val="39"/>
    <w:unhideWhenUsed/>
    <w:rsid w:val="00B26294"/>
    <w:pPr>
      <w:ind w:left="480"/>
    </w:pPr>
    <w:rPr>
      <w:rFonts w:cstheme="minorHAnsi"/>
      <w:sz w:val="20"/>
      <w:szCs w:val="20"/>
    </w:rPr>
  </w:style>
  <w:style w:type="paragraph" w:styleId="TOC4">
    <w:name w:val="toc 4"/>
    <w:basedOn w:val="Normal"/>
    <w:next w:val="Normal"/>
    <w:autoRedefine/>
    <w:uiPriority w:val="39"/>
    <w:unhideWhenUsed/>
    <w:rsid w:val="00B26294"/>
    <w:pPr>
      <w:ind w:left="720"/>
    </w:pPr>
    <w:rPr>
      <w:rFonts w:cstheme="minorHAnsi"/>
      <w:sz w:val="20"/>
      <w:szCs w:val="20"/>
    </w:rPr>
  </w:style>
  <w:style w:type="paragraph" w:styleId="TOC5">
    <w:name w:val="toc 5"/>
    <w:basedOn w:val="Normal"/>
    <w:next w:val="Normal"/>
    <w:autoRedefine/>
    <w:uiPriority w:val="39"/>
    <w:unhideWhenUsed/>
    <w:rsid w:val="00B26294"/>
    <w:pPr>
      <w:ind w:left="960"/>
    </w:pPr>
    <w:rPr>
      <w:rFonts w:cstheme="minorHAnsi"/>
      <w:sz w:val="20"/>
      <w:szCs w:val="20"/>
    </w:rPr>
  </w:style>
  <w:style w:type="paragraph" w:styleId="TOC6">
    <w:name w:val="toc 6"/>
    <w:basedOn w:val="Normal"/>
    <w:next w:val="Normal"/>
    <w:autoRedefine/>
    <w:uiPriority w:val="39"/>
    <w:unhideWhenUsed/>
    <w:rsid w:val="00B26294"/>
    <w:pPr>
      <w:ind w:left="1200"/>
    </w:pPr>
    <w:rPr>
      <w:rFonts w:cstheme="minorHAnsi"/>
      <w:sz w:val="20"/>
      <w:szCs w:val="20"/>
    </w:rPr>
  </w:style>
  <w:style w:type="paragraph" w:styleId="TOC7">
    <w:name w:val="toc 7"/>
    <w:basedOn w:val="Normal"/>
    <w:next w:val="Normal"/>
    <w:autoRedefine/>
    <w:uiPriority w:val="39"/>
    <w:unhideWhenUsed/>
    <w:rsid w:val="00B26294"/>
    <w:pPr>
      <w:ind w:left="1440"/>
    </w:pPr>
    <w:rPr>
      <w:rFonts w:cstheme="minorHAnsi"/>
      <w:sz w:val="20"/>
      <w:szCs w:val="20"/>
    </w:rPr>
  </w:style>
  <w:style w:type="paragraph" w:styleId="TOC8">
    <w:name w:val="toc 8"/>
    <w:basedOn w:val="Normal"/>
    <w:next w:val="Normal"/>
    <w:autoRedefine/>
    <w:uiPriority w:val="39"/>
    <w:unhideWhenUsed/>
    <w:rsid w:val="00B26294"/>
    <w:pPr>
      <w:ind w:left="1680"/>
    </w:pPr>
    <w:rPr>
      <w:rFonts w:cstheme="minorHAnsi"/>
      <w:sz w:val="20"/>
      <w:szCs w:val="20"/>
    </w:rPr>
  </w:style>
  <w:style w:type="paragraph" w:styleId="TOC9">
    <w:name w:val="toc 9"/>
    <w:basedOn w:val="Normal"/>
    <w:next w:val="Normal"/>
    <w:autoRedefine/>
    <w:uiPriority w:val="39"/>
    <w:unhideWhenUsed/>
    <w:rsid w:val="00B26294"/>
    <w:pPr>
      <w:ind w:left="1920"/>
    </w:pPr>
    <w:rPr>
      <w:rFonts w:cstheme="minorHAnsi"/>
      <w:sz w:val="20"/>
      <w:szCs w:val="20"/>
    </w:rPr>
  </w:style>
  <w:style w:type="paragraph" w:styleId="ListParagraph">
    <w:name w:val="List Paragraph"/>
    <w:basedOn w:val="Normal"/>
    <w:uiPriority w:val="34"/>
    <w:qFormat/>
    <w:rsid w:val="00996007"/>
    <w:pPr>
      <w:ind w:left="720"/>
      <w:contextualSpacing/>
    </w:pPr>
  </w:style>
  <w:style w:type="paragraph" w:styleId="NormalWeb">
    <w:name w:val="Normal (Web)"/>
    <w:basedOn w:val="Normal"/>
    <w:uiPriority w:val="99"/>
    <w:unhideWhenUsed/>
    <w:rsid w:val="00F20D90"/>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eading3Char">
    <w:name w:val="Heading 3 Char"/>
    <w:basedOn w:val="DefaultParagraphFont"/>
    <w:link w:val="Heading3"/>
    <w:uiPriority w:val="9"/>
    <w:rsid w:val="00F20D90"/>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F20D90"/>
    <w:rPr>
      <w:color w:val="0563C1" w:themeColor="hyperlink"/>
      <w:u w:val="single"/>
    </w:rPr>
  </w:style>
  <w:style w:type="paragraph" w:styleId="Title">
    <w:name w:val="Title"/>
    <w:basedOn w:val="Normal"/>
    <w:next w:val="Normal"/>
    <w:link w:val="TitleChar"/>
    <w:uiPriority w:val="10"/>
    <w:qFormat/>
    <w:rsid w:val="00794D3F"/>
    <w:pPr>
      <w:contextualSpacing/>
    </w:pPr>
    <w:rPr>
      <w:rFonts w:asciiTheme="majorHAnsi" w:eastAsiaTheme="majorEastAsia" w:hAnsiTheme="majorHAnsi" w:cstheme="majorBidi"/>
      <w:color w:val="4472C4" w:themeColor="accent1"/>
      <w:spacing w:val="-10"/>
      <w:kern w:val="0"/>
      <w:sz w:val="56"/>
      <w:szCs w:val="56"/>
      <w:lang w:val="en-US"/>
      <w14:ligatures w14:val="none"/>
    </w:rPr>
  </w:style>
  <w:style w:type="character" w:customStyle="1" w:styleId="TitleChar">
    <w:name w:val="Title Char"/>
    <w:basedOn w:val="DefaultParagraphFont"/>
    <w:link w:val="Title"/>
    <w:uiPriority w:val="10"/>
    <w:rsid w:val="00794D3F"/>
    <w:rPr>
      <w:rFonts w:asciiTheme="majorHAnsi" w:eastAsiaTheme="majorEastAsia" w:hAnsiTheme="majorHAnsi" w:cstheme="majorBidi"/>
      <w:color w:val="4472C4" w:themeColor="accent1"/>
      <w:spacing w:val="-10"/>
      <w:kern w:val="0"/>
      <w:sz w:val="56"/>
      <w:szCs w:val="56"/>
      <w:lang w:val="en-US"/>
      <w14:ligatures w14:val="none"/>
    </w:rPr>
  </w:style>
  <w:style w:type="character" w:customStyle="1" w:styleId="apple-converted-space">
    <w:name w:val="apple-converted-space"/>
    <w:basedOn w:val="DefaultParagraphFont"/>
    <w:rsid w:val="00794D3F"/>
  </w:style>
  <w:style w:type="character" w:styleId="UnresolvedMention">
    <w:name w:val="Unresolved Mention"/>
    <w:basedOn w:val="DefaultParagraphFont"/>
    <w:uiPriority w:val="99"/>
    <w:semiHidden/>
    <w:unhideWhenUsed/>
    <w:rsid w:val="0068116B"/>
    <w:rPr>
      <w:color w:val="605E5C"/>
      <w:shd w:val="clear" w:color="auto" w:fill="E1DFDD"/>
    </w:rPr>
  </w:style>
  <w:style w:type="character" w:styleId="CommentReference">
    <w:name w:val="annotation reference"/>
    <w:basedOn w:val="DefaultParagraphFont"/>
    <w:uiPriority w:val="99"/>
    <w:semiHidden/>
    <w:unhideWhenUsed/>
    <w:rsid w:val="00697373"/>
    <w:rPr>
      <w:sz w:val="16"/>
      <w:szCs w:val="16"/>
    </w:rPr>
  </w:style>
  <w:style w:type="paragraph" w:styleId="CommentText">
    <w:name w:val="annotation text"/>
    <w:basedOn w:val="Normal"/>
    <w:link w:val="CommentTextChar"/>
    <w:uiPriority w:val="99"/>
    <w:semiHidden/>
    <w:unhideWhenUsed/>
    <w:rsid w:val="00697373"/>
    <w:rPr>
      <w:sz w:val="20"/>
      <w:szCs w:val="20"/>
    </w:rPr>
  </w:style>
  <w:style w:type="character" w:customStyle="1" w:styleId="CommentTextChar">
    <w:name w:val="Comment Text Char"/>
    <w:basedOn w:val="DefaultParagraphFont"/>
    <w:link w:val="CommentText"/>
    <w:uiPriority w:val="99"/>
    <w:semiHidden/>
    <w:rsid w:val="00697373"/>
    <w:rPr>
      <w:sz w:val="20"/>
      <w:szCs w:val="20"/>
    </w:rPr>
  </w:style>
  <w:style w:type="paragraph" w:styleId="CommentSubject">
    <w:name w:val="annotation subject"/>
    <w:basedOn w:val="CommentText"/>
    <w:next w:val="CommentText"/>
    <w:link w:val="CommentSubjectChar"/>
    <w:uiPriority w:val="99"/>
    <w:semiHidden/>
    <w:unhideWhenUsed/>
    <w:rsid w:val="00697373"/>
    <w:rPr>
      <w:b/>
      <w:bCs/>
    </w:rPr>
  </w:style>
  <w:style w:type="character" w:customStyle="1" w:styleId="CommentSubjectChar">
    <w:name w:val="Comment Subject Char"/>
    <w:basedOn w:val="CommentTextChar"/>
    <w:link w:val="CommentSubject"/>
    <w:uiPriority w:val="99"/>
    <w:semiHidden/>
    <w:rsid w:val="00697373"/>
    <w:rPr>
      <w:b/>
      <w:bCs/>
      <w:sz w:val="20"/>
      <w:szCs w:val="20"/>
    </w:rPr>
  </w:style>
  <w:style w:type="character" w:styleId="Mention">
    <w:name w:val="Mention"/>
    <w:basedOn w:val="DefaultParagraphFont"/>
    <w:uiPriority w:val="99"/>
    <w:unhideWhenUsed/>
    <w:rsid w:val="00AF6422"/>
    <w:rPr>
      <w:color w:val="2B579A"/>
      <w:shd w:val="clear" w:color="auto" w:fill="E1DFDD"/>
    </w:rPr>
  </w:style>
  <w:style w:type="character" w:styleId="PageNumber">
    <w:name w:val="page number"/>
    <w:basedOn w:val="DefaultParagraphFont"/>
    <w:uiPriority w:val="99"/>
    <w:semiHidden/>
    <w:unhideWhenUsed/>
    <w:rsid w:val="001D4742"/>
  </w:style>
  <w:style w:type="paragraph" w:styleId="Revision">
    <w:name w:val="Revision"/>
    <w:hidden/>
    <w:uiPriority w:val="99"/>
    <w:semiHidden/>
    <w:rsid w:val="00E42C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da.org.au/join-wwda/wwda-member/"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brancher.com.au/"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da.org.au/join-wwda/wwda-member/" TargetMode="Externa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22685E0A98E2468F8C7C9092E2BE3B" ma:contentTypeVersion="11" ma:contentTypeDescription="Create a new document." ma:contentTypeScope="" ma:versionID="88ebb84a829246def08e97869a9772d3">
  <xsd:schema xmlns:xsd="http://www.w3.org/2001/XMLSchema" xmlns:xs="http://www.w3.org/2001/XMLSchema" xmlns:p="http://schemas.microsoft.com/office/2006/metadata/properties" xmlns:ns2="14db77da-ee32-4c2f-9d26-ad799e68a8ce" xmlns:ns3="c01a7812-efa5-4d41-a795-b3f662553d41" targetNamespace="http://schemas.microsoft.com/office/2006/metadata/properties" ma:root="true" ma:fieldsID="16fff9281fb75547d5cb740f717ad44f" ns2:_="" ns3:_="">
    <xsd:import namespace="14db77da-ee32-4c2f-9d26-ad799e68a8ce"/>
    <xsd:import namespace="c01a7812-efa5-4d41-a795-b3f662553d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b77da-ee32-4c2f-9d26-ad799e68a8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9b73f19-8d91-4d09-883f-553b658e920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1a7812-efa5-4d41-a795-b3f662553d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6a09752-2b03-41c6-af80-770df78e0422}" ma:internalName="TaxCatchAll" ma:showField="CatchAllData" ma:web="c01a7812-efa5-4d41-a795-b3f662553d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01a7812-efa5-4d41-a795-b3f662553d41" xsi:nil="true"/>
    <lcf76f155ced4ddcb4097134ff3c332f xmlns="14db77da-ee32-4c2f-9d26-ad799e68a8ce">
      <Terms xmlns="http://schemas.microsoft.com/office/infopath/2007/PartnerControls"/>
    </lcf76f155ced4ddcb4097134ff3c332f>
    <SharedWithUsers xmlns="c01a7812-efa5-4d41-a795-b3f662553d41">
      <UserInfo>
        <DisplayName>Justine Roberts | Women With Disabilities Australia</DisplayName>
        <AccountId>68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CFAC8-6935-44E2-83AC-1925B94D00F9}">
  <ds:schemaRefs>
    <ds:schemaRef ds:uri="http://schemas.microsoft.com/sharepoint/v3/contenttype/forms"/>
  </ds:schemaRefs>
</ds:datastoreItem>
</file>

<file path=customXml/itemProps2.xml><?xml version="1.0" encoding="utf-8"?>
<ds:datastoreItem xmlns:ds="http://schemas.openxmlformats.org/officeDocument/2006/customXml" ds:itemID="{815F2335-E60E-4E49-B21C-5C83BE1EA3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db77da-ee32-4c2f-9d26-ad799e68a8ce"/>
    <ds:schemaRef ds:uri="c01a7812-efa5-4d41-a795-b3f662553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DE64A8-5CE8-4C63-8802-A18378C03AAF}">
  <ds:schemaRefs>
    <ds:schemaRef ds:uri="http://schemas.microsoft.com/office/2006/metadata/properties"/>
    <ds:schemaRef ds:uri="http://schemas.microsoft.com/office/infopath/2007/PartnerControls"/>
    <ds:schemaRef ds:uri="c01a7812-efa5-4d41-a795-b3f662553d41"/>
    <ds:schemaRef ds:uri="14db77da-ee32-4c2f-9d26-ad799e68a8ce"/>
  </ds:schemaRefs>
</ds:datastoreItem>
</file>

<file path=customXml/itemProps4.xml><?xml version="1.0" encoding="utf-8"?>
<ds:datastoreItem xmlns:ds="http://schemas.openxmlformats.org/officeDocument/2006/customXml" ds:itemID="{55DFF428-FF2F-AD4C-9744-033C63BEA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6753</Words>
  <Characters>38495</Characters>
  <Application>Microsoft Office Word</Application>
  <DocSecurity>0</DocSecurity>
  <Lines>320</Lines>
  <Paragraphs>90</Paragraphs>
  <ScaleCrop>false</ScaleCrop>
  <Company/>
  <LinksUpToDate>false</LinksUpToDate>
  <CharactersWithSpaces>45158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 Standley | Women With Disabilities Australia</dc:creator>
  <cp:keywords/>
  <dc:description/>
  <cp:lastModifiedBy>Comms | Women With Disabilities Australia</cp:lastModifiedBy>
  <cp:revision>3</cp:revision>
  <cp:lastPrinted>2024-04-22T03:50:00Z</cp:lastPrinted>
  <dcterms:created xsi:type="dcterms:W3CDTF">2024-04-22T03:50:00Z</dcterms:created>
  <dcterms:modified xsi:type="dcterms:W3CDTF">2024-04-22T03:50:00Z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0x010100CA22685E0A98E2468F8C7C9092E2BE3B</vt:lpwstr>
  </property>
  <property fmtid="{D5CDD505-2E9C-101B-9397-08002B2CF9AE}" pid="3" name="MediaServiceImageTags">
    <vt:lpwstr/>
  </property>
</Properties>
</file>