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515A8" w14:textId="75AA0D60" w:rsidR="00826836" w:rsidRPr="00B1261D" w:rsidRDefault="00B1261D">
      <w:pPr>
        <w:spacing w:after="100"/>
        <w:rPr>
          <w:rFonts w:ascii="Figtree" w:eastAsia="Segoe UI" w:hAnsi="Figtree" w:cs="Segoe UI"/>
          <w:b/>
          <w:bCs/>
          <w:color w:val="323130"/>
          <w:sz w:val="34"/>
          <w:szCs w:val="34"/>
        </w:rPr>
      </w:pPr>
      <w:r w:rsidRPr="00B1261D">
        <w:rPr>
          <w:rFonts w:ascii="Figtree" w:eastAsia="Segoe UI" w:hAnsi="Figtree" w:cs="Segoe UI"/>
          <w:b/>
          <w:bCs/>
          <w:color w:val="323130"/>
          <w:sz w:val="34"/>
          <w:szCs w:val="34"/>
        </w:rPr>
        <w:t>Value diversity and lived experience.</w:t>
      </w:r>
    </w:p>
    <w:p w14:paraId="21EC89D1" w14:textId="7E772525" w:rsidR="00B1261D" w:rsidRPr="00B1261D" w:rsidRDefault="00B1261D">
      <w:pPr>
        <w:spacing w:after="100"/>
        <w:rPr>
          <w:rFonts w:ascii="Figtree" w:hAnsi="Figtree"/>
        </w:rPr>
      </w:pPr>
      <w:r w:rsidRPr="00B1261D">
        <w:rPr>
          <w:rFonts w:ascii="Figtree" w:eastAsia="Segoe UI" w:hAnsi="Figtree" w:cs="Segoe UI"/>
          <w:b/>
          <w:bCs/>
          <w:color w:val="323130"/>
          <w:sz w:val="34"/>
          <w:szCs w:val="34"/>
        </w:rPr>
        <w:t>Transcript</w:t>
      </w:r>
    </w:p>
    <w:p w14:paraId="58A515A9" w14:textId="77777777" w:rsidR="00826836" w:rsidRPr="00B1261D" w:rsidRDefault="00B1261D">
      <w:pPr>
        <w:spacing w:after="110"/>
        <w:rPr>
          <w:rFonts w:ascii="Figtree" w:hAnsi="Figtree"/>
        </w:rPr>
      </w:pPr>
      <w:r w:rsidRPr="00B1261D">
        <w:rPr>
          <w:rFonts w:ascii="Figtree" w:eastAsia="Segoe UI" w:hAnsi="Figtree" w:cs="Segoe UI"/>
          <w:color w:val="605E5C"/>
        </w:rPr>
        <w:br/>
        <w:t>0:00</w:t>
      </w:r>
      <w:r w:rsidRPr="00B1261D">
        <w:rPr>
          <w:rFonts w:ascii="Figtree" w:eastAsia="Segoe UI" w:hAnsi="Figtree" w:cs="Segoe UI"/>
          <w:color w:val="323130"/>
        </w:rPr>
        <w:br/>
      </w:r>
      <w:r w:rsidRPr="00B1261D">
        <w:rPr>
          <w:rFonts w:ascii="Figtree" w:eastAsia="Segoe UI" w:hAnsi="Figtree" w:cs="Segoe UI"/>
          <w:color w:val="323130"/>
        </w:rPr>
        <w:t>WWDA LEAD's 5 Leadership principles, Value diversity and lived experience promoting the status of women and girls with disability in all our diversity.</w:t>
      </w:r>
    </w:p>
    <w:p w14:paraId="58A515AA" w14:textId="77777777" w:rsidR="00826836" w:rsidRPr="00B1261D" w:rsidRDefault="00B1261D">
      <w:pPr>
        <w:spacing w:after="110"/>
        <w:rPr>
          <w:rFonts w:ascii="Figtree" w:hAnsi="Figtree"/>
        </w:rPr>
      </w:pPr>
      <w:r w:rsidRPr="00B1261D">
        <w:rPr>
          <w:rFonts w:ascii="Figtree" w:eastAsia="Segoe UI" w:hAnsi="Figtree" w:cs="Segoe UI"/>
          <w:color w:val="605E5C"/>
        </w:rPr>
        <w:br/>
        <w:t>0:14</w:t>
      </w:r>
      <w:r w:rsidRPr="00B1261D">
        <w:rPr>
          <w:rFonts w:ascii="Figtree" w:eastAsia="Segoe UI" w:hAnsi="Figtree" w:cs="Segoe UI"/>
          <w:color w:val="323130"/>
        </w:rPr>
        <w:br/>
        <w:t>I'm a leader, she's a leader, they're a leader.</w:t>
      </w:r>
    </w:p>
    <w:p w14:paraId="58A515AB" w14:textId="77777777" w:rsidR="00826836" w:rsidRPr="00B1261D" w:rsidRDefault="00B1261D">
      <w:pPr>
        <w:spacing w:after="110"/>
        <w:rPr>
          <w:rFonts w:ascii="Figtree" w:hAnsi="Figtree"/>
        </w:rPr>
      </w:pPr>
      <w:r w:rsidRPr="00B1261D">
        <w:rPr>
          <w:rFonts w:ascii="Figtree" w:eastAsia="Segoe UI" w:hAnsi="Figtree" w:cs="Segoe UI"/>
          <w:color w:val="605E5C"/>
        </w:rPr>
        <w:br/>
        <w:t>0:20</w:t>
      </w:r>
      <w:r w:rsidRPr="00B1261D">
        <w:rPr>
          <w:rFonts w:ascii="Figtree" w:eastAsia="Segoe UI" w:hAnsi="Figtree" w:cs="Segoe UI"/>
          <w:color w:val="323130"/>
        </w:rPr>
        <w:br/>
        <w:t>We are leaders.</w:t>
      </w:r>
    </w:p>
    <w:p w14:paraId="58A515AC" w14:textId="77777777" w:rsidR="00826836" w:rsidRPr="00B1261D" w:rsidRDefault="00B1261D">
      <w:pPr>
        <w:spacing w:after="110"/>
        <w:rPr>
          <w:rFonts w:ascii="Figtree" w:hAnsi="Figtree"/>
        </w:rPr>
      </w:pPr>
      <w:r w:rsidRPr="00B1261D">
        <w:rPr>
          <w:rFonts w:ascii="Figtree" w:eastAsia="Segoe UI" w:hAnsi="Figtree" w:cs="Segoe UI"/>
          <w:color w:val="605E5C"/>
        </w:rPr>
        <w:br/>
        <w:t>0:22</w:t>
      </w:r>
      <w:r w:rsidRPr="00B1261D">
        <w:rPr>
          <w:rFonts w:ascii="Figtree" w:eastAsia="Segoe UI" w:hAnsi="Figtree" w:cs="Segoe UI"/>
          <w:color w:val="323130"/>
        </w:rPr>
        <w:br/>
        <w:t>We are here leading in our communities, in our friendship groups, in our homes and in our workplaces.</w:t>
      </w:r>
    </w:p>
    <w:p w14:paraId="58A515AD" w14:textId="77777777" w:rsidR="00826836" w:rsidRPr="00B1261D" w:rsidRDefault="00B1261D">
      <w:pPr>
        <w:spacing w:after="110"/>
        <w:rPr>
          <w:rFonts w:ascii="Figtree" w:hAnsi="Figtree"/>
        </w:rPr>
      </w:pPr>
      <w:r w:rsidRPr="00B1261D">
        <w:rPr>
          <w:rFonts w:ascii="Figtree" w:eastAsia="Segoe UI" w:hAnsi="Figtree" w:cs="Segoe UI"/>
          <w:color w:val="605E5C"/>
        </w:rPr>
        <w:br/>
        <w:t>0:34</w:t>
      </w:r>
      <w:r w:rsidRPr="00B1261D">
        <w:rPr>
          <w:rFonts w:ascii="Figtree" w:eastAsia="Segoe UI" w:hAnsi="Figtree" w:cs="Segoe UI"/>
          <w:color w:val="323130"/>
        </w:rPr>
        <w:br/>
        <w:t>Our leadership style is not power over, it is power with.</w:t>
      </w:r>
    </w:p>
    <w:p w14:paraId="58A515AE" w14:textId="77777777" w:rsidR="00826836" w:rsidRPr="00B1261D" w:rsidRDefault="00B1261D">
      <w:pPr>
        <w:spacing w:after="110"/>
        <w:rPr>
          <w:rFonts w:ascii="Figtree" w:hAnsi="Figtree"/>
        </w:rPr>
      </w:pPr>
      <w:r w:rsidRPr="00B1261D">
        <w:rPr>
          <w:rFonts w:ascii="Figtree" w:eastAsia="Segoe UI" w:hAnsi="Figtree" w:cs="Segoe UI"/>
          <w:color w:val="605E5C"/>
        </w:rPr>
        <w:br/>
        <w:t>0:40</w:t>
      </w:r>
      <w:r w:rsidRPr="00B1261D">
        <w:rPr>
          <w:rFonts w:ascii="Figtree" w:eastAsia="Segoe UI" w:hAnsi="Figtree" w:cs="Segoe UI"/>
          <w:color w:val="323130"/>
        </w:rPr>
        <w:br/>
        <w:t>Are you a leader?</w:t>
      </w:r>
    </w:p>
    <w:p w14:paraId="58A515AF" w14:textId="77777777" w:rsidR="00826836" w:rsidRPr="00B1261D" w:rsidRDefault="00B1261D">
      <w:pPr>
        <w:spacing w:after="110"/>
        <w:rPr>
          <w:rFonts w:ascii="Figtree" w:hAnsi="Figtree"/>
        </w:rPr>
      </w:pPr>
      <w:r w:rsidRPr="00B1261D">
        <w:rPr>
          <w:rFonts w:ascii="Figtree" w:eastAsia="Segoe UI" w:hAnsi="Figtree" w:cs="Segoe UI"/>
          <w:color w:val="605E5C"/>
        </w:rPr>
        <w:br/>
        <w:t>0:42</w:t>
      </w:r>
      <w:r w:rsidRPr="00B1261D">
        <w:rPr>
          <w:rFonts w:ascii="Figtree" w:eastAsia="Segoe UI" w:hAnsi="Figtree" w:cs="Segoe UI"/>
          <w:color w:val="323130"/>
        </w:rPr>
        <w:br/>
        <w:t>You can lead with us.</w:t>
      </w:r>
    </w:p>
    <w:p w14:paraId="58A515B0" w14:textId="77777777" w:rsidR="00826836" w:rsidRPr="00B1261D" w:rsidRDefault="00B1261D">
      <w:pPr>
        <w:spacing w:after="110"/>
        <w:rPr>
          <w:rFonts w:ascii="Figtree" w:hAnsi="Figtree"/>
        </w:rPr>
      </w:pPr>
      <w:r w:rsidRPr="00B1261D">
        <w:rPr>
          <w:rFonts w:ascii="Figtree" w:eastAsia="Segoe UI" w:hAnsi="Figtree" w:cs="Segoe UI"/>
          <w:color w:val="605E5C"/>
        </w:rPr>
        <w:br/>
        <w:t>0:45</w:t>
      </w:r>
      <w:r w:rsidRPr="00B1261D">
        <w:rPr>
          <w:rFonts w:ascii="Figtree" w:eastAsia="Segoe UI" w:hAnsi="Figtree" w:cs="Segoe UI"/>
          <w:color w:val="323130"/>
        </w:rPr>
        <w:br/>
        <w:t>Visit our website for more. Women With disabilities Australia.</w:t>
      </w:r>
    </w:p>
    <w:sectPr w:rsidR="00826836" w:rsidRPr="00B1261D">
      <w:headerReference w:type="default" r:id="rId10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10909" w14:textId="77777777" w:rsidR="00B1261D" w:rsidRDefault="00B1261D" w:rsidP="00B1261D">
      <w:r>
        <w:separator/>
      </w:r>
    </w:p>
  </w:endnote>
  <w:endnote w:type="continuationSeparator" w:id="0">
    <w:p w14:paraId="25FDEB2A" w14:textId="77777777" w:rsidR="00B1261D" w:rsidRDefault="00B1261D" w:rsidP="00B1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tree">
    <w:panose1 w:val="020B0604020202020204"/>
    <w:charset w:val="00"/>
    <w:family w:val="auto"/>
    <w:pitch w:val="variable"/>
    <w:sig w:usb0="A000006F" w:usb1="00000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AB84E" w14:textId="77777777" w:rsidR="00B1261D" w:rsidRDefault="00B1261D" w:rsidP="00B1261D">
      <w:r>
        <w:separator/>
      </w:r>
    </w:p>
  </w:footnote>
  <w:footnote w:type="continuationSeparator" w:id="0">
    <w:p w14:paraId="00ECB2D5" w14:textId="77777777" w:rsidR="00B1261D" w:rsidRDefault="00B1261D" w:rsidP="00B1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18E55" w14:textId="72B692FB" w:rsidR="00B1261D" w:rsidRDefault="00B1261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319255" wp14:editId="39C1C288">
          <wp:simplePos x="0" y="0"/>
          <wp:positionH relativeFrom="column">
            <wp:posOffset>5004261</wp:posOffset>
          </wp:positionH>
          <wp:positionV relativeFrom="paragraph">
            <wp:posOffset>-328988</wp:posOffset>
          </wp:positionV>
          <wp:extent cx="1455174" cy="698406"/>
          <wp:effectExtent l="0" t="0" r="0" b="635"/>
          <wp:wrapNone/>
          <wp:docPr id="1831868883" name="Picture 2" descr="A purple symbol with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868883" name="Picture 2" descr="A purple symbol with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74" cy="698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C440E"/>
    <w:multiLevelType w:val="hybridMultilevel"/>
    <w:tmpl w:val="1834EDB8"/>
    <w:lvl w:ilvl="0" w:tplc="337A54EC">
      <w:start w:val="1"/>
      <w:numFmt w:val="bullet"/>
      <w:lvlText w:val="●"/>
      <w:lvlJc w:val="left"/>
      <w:pPr>
        <w:ind w:left="720" w:hanging="360"/>
      </w:pPr>
    </w:lvl>
    <w:lvl w:ilvl="1" w:tplc="61A8EAD6">
      <w:start w:val="1"/>
      <w:numFmt w:val="bullet"/>
      <w:lvlText w:val="○"/>
      <w:lvlJc w:val="left"/>
      <w:pPr>
        <w:ind w:left="1440" w:hanging="360"/>
      </w:pPr>
    </w:lvl>
    <w:lvl w:ilvl="2" w:tplc="B3868CB8">
      <w:start w:val="1"/>
      <w:numFmt w:val="bullet"/>
      <w:lvlText w:val="■"/>
      <w:lvlJc w:val="left"/>
      <w:pPr>
        <w:ind w:left="2160" w:hanging="360"/>
      </w:pPr>
    </w:lvl>
    <w:lvl w:ilvl="3" w:tplc="E7F0874E">
      <w:start w:val="1"/>
      <w:numFmt w:val="bullet"/>
      <w:lvlText w:val="●"/>
      <w:lvlJc w:val="left"/>
      <w:pPr>
        <w:ind w:left="2880" w:hanging="360"/>
      </w:pPr>
    </w:lvl>
    <w:lvl w:ilvl="4" w:tplc="1DFC9356">
      <w:start w:val="1"/>
      <w:numFmt w:val="bullet"/>
      <w:lvlText w:val="○"/>
      <w:lvlJc w:val="left"/>
      <w:pPr>
        <w:ind w:left="3600" w:hanging="360"/>
      </w:pPr>
    </w:lvl>
    <w:lvl w:ilvl="5" w:tplc="D5A817F6">
      <w:start w:val="1"/>
      <w:numFmt w:val="bullet"/>
      <w:lvlText w:val="■"/>
      <w:lvlJc w:val="left"/>
      <w:pPr>
        <w:ind w:left="4320" w:hanging="360"/>
      </w:pPr>
    </w:lvl>
    <w:lvl w:ilvl="6" w:tplc="76C4DC82">
      <w:start w:val="1"/>
      <w:numFmt w:val="bullet"/>
      <w:lvlText w:val="●"/>
      <w:lvlJc w:val="left"/>
      <w:pPr>
        <w:ind w:left="5040" w:hanging="360"/>
      </w:pPr>
    </w:lvl>
    <w:lvl w:ilvl="7" w:tplc="FC62FF5A">
      <w:start w:val="1"/>
      <w:numFmt w:val="bullet"/>
      <w:lvlText w:val="●"/>
      <w:lvlJc w:val="left"/>
      <w:pPr>
        <w:ind w:left="5760" w:hanging="360"/>
      </w:pPr>
    </w:lvl>
    <w:lvl w:ilvl="8" w:tplc="EE9445AA">
      <w:start w:val="1"/>
      <w:numFmt w:val="bullet"/>
      <w:lvlText w:val="●"/>
      <w:lvlJc w:val="left"/>
      <w:pPr>
        <w:ind w:left="6480" w:hanging="360"/>
      </w:pPr>
    </w:lvl>
  </w:abstractNum>
  <w:num w:numId="1" w16cid:durableId="5121839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836"/>
    <w:rsid w:val="008028B6"/>
    <w:rsid w:val="00826836"/>
    <w:rsid w:val="00B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A515A8"/>
  <w15:docId w15:val="{9321D493-ED77-3240-AE43-AA49D911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26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61D"/>
  </w:style>
  <w:style w:type="paragraph" w:styleId="Footer">
    <w:name w:val="footer"/>
    <w:basedOn w:val="Normal"/>
    <w:link w:val="FooterChar"/>
    <w:uiPriority w:val="99"/>
    <w:unhideWhenUsed/>
    <w:rsid w:val="00B126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1a7812-efa5-4d41-a795-b3f662553d41" xsi:nil="true"/>
    <lcf76f155ced4ddcb4097134ff3c332f xmlns="14db77da-ee32-4c2f-9d26-ad799e68a8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2685E0A98E2468F8C7C9092E2BE3B" ma:contentTypeVersion="15" ma:contentTypeDescription="Create a new document." ma:contentTypeScope="" ma:versionID="e2ec55873ef522dd455d7615d8fd90d7">
  <xsd:schema xmlns:xsd="http://www.w3.org/2001/XMLSchema" xmlns:xs="http://www.w3.org/2001/XMLSchema" xmlns:p="http://schemas.microsoft.com/office/2006/metadata/properties" xmlns:ns2="14db77da-ee32-4c2f-9d26-ad799e68a8ce" xmlns:ns3="c01a7812-efa5-4d41-a795-b3f662553d41" targetNamespace="http://schemas.microsoft.com/office/2006/metadata/properties" ma:root="true" ma:fieldsID="6f5b6c363a4e94f1778dd933103c3b38" ns2:_="" ns3:_="">
    <xsd:import namespace="14db77da-ee32-4c2f-9d26-ad799e68a8ce"/>
    <xsd:import namespace="c01a7812-efa5-4d41-a795-b3f662553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b77da-ee32-4c2f-9d26-ad799e68a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b73f19-8d91-4d09-883f-553b658e92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a7812-efa5-4d41-a795-b3f662553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6a09752-2b03-41c6-af80-770df78e0422}" ma:internalName="TaxCatchAll" ma:showField="CatchAllData" ma:web="c01a7812-efa5-4d41-a795-b3f662553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B15F0-508C-43D7-B7B8-5C469036F0B5}">
  <ds:schemaRefs>
    <ds:schemaRef ds:uri="http://schemas.microsoft.com/office/2006/metadata/properties"/>
    <ds:schemaRef ds:uri="http://schemas.microsoft.com/office/infopath/2007/PartnerControls"/>
    <ds:schemaRef ds:uri="c01a7812-efa5-4d41-a795-b3f662553d41"/>
    <ds:schemaRef ds:uri="14db77da-ee32-4c2f-9d26-ad799e68a8ce"/>
  </ds:schemaRefs>
</ds:datastoreItem>
</file>

<file path=customXml/itemProps2.xml><?xml version="1.0" encoding="utf-8"?>
<ds:datastoreItem xmlns:ds="http://schemas.openxmlformats.org/officeDocument/2006/customXml" ds:itemID="{8B8872C0-AF65-4798-8952-4A0AA3577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ECF6C-6702-41D7-A0F5-42162CF53A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Cat Standley | Women With Disabilities Australia</cp:lastModifiedBy>
  <cp:revision>2</cp:revision>
  <dcterms:created xsi:type="dcterms:W3CDTF">2024-08-08T05:18:00Z</dcterms:created>
  <dcterms:modified xsi:type="dcterms:W3CDTF">2024-09-16T23:45:00Z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0x010100CA22685E0A98E2468F8C7C9092E2BE3B</vt:lpwstr>
  </property>
  <property fmtid="{D5CDD505-2E9C-101B-9397-08002B2CF9AE}" pid="3" name="MediaServiceImageTags">
    <vt:lpwstr/>
  </property>
</Properties>
</file>